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EB94" w14:textId="16DE4110" w:rsidR="00250504" w:rsidRPr="00752682" w:rsidRDefault="00250504" w:rsidP="00A8141B">
      <w:pPr>
        <w:pStyle w:val="Default"/>
        <w:tabs>
          <w:tab w:val="left" w:pos="3402"/>
        </w:tabs>
        <w:rPr>
          <w:rFonts w:ascii="Calibri" w:hAnsi="Calibri" w:cs="Calibri"/>
          <w:color w:val="auto"/>
          <w:sz w:val="20"/>
          <w:szCs w:val="20"/>
        </w:rPr>
      </w:pPr>
      <w:r w:rsidRPr="000D4FBA">
        <w:rPr>
          <w:rFonts w:ascii="Calibri" w:hAnsi="Calibri" w:cs="Calibri"/>
          <w:b/>
          <w:bCs/>
          <w:color w:val="auto"/>
          <w:sz w:val="18"/>
          <w:szCs w:val="18"/>
        </w:rPr>
        <w:tab/>
      </w:r>
    </w:p>
    <w:p w14:paraId="66487165" w14:textId="12089E3A" w:rsidR="005664A1" w:rsidRDefault="005664A1" w:rsidP="00250504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ДОГОВОР №__________________</w:t>
      </w:r>
    </w:p>
    <w:p w14:paraId="0E3A8A06" w14:textId="3091D941" w:rsidR="00250504" w:rsidRPr="004A4B61" w:rsidRDefault="00250504" w:rsidP="00250504">
      <w:pPr>
        <w:pStyle w:val="Default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4A4B61">
        <w:rPr>
          <w:rFonts w:ascii="Calibri" w:hAnsi="Calibri" w:cs="Calibri"/>
          <w:b/>
          <w:color w:val="auto"/>
          <w:sz w:val="20"/>
          <w:szCs w:val="20"/>
        </w:rPr>
        <w:t>холодного водоснабжения и</w:t>
      </w:r>
      <w:r w:rsidR="00096BFD" w:rsidRPr="00096BFD">
        <w:rPr>
          <w:rFonts w:ascii="Calibri" w:hAnsi="Calibri" w:cs="Calibri"/>
          <w:b/>
          <w:color w:val="auto"/>
          <w:sz w:val="20"/>
          <w:szCs w:val="20"/>
        </w:rPr>
        <w:t>/</w:t>
      </w:r>
      <w:r w:rsidR="00096BFD">
        <w:rPr>
          <w:rFonts w:ascii="Calibri" w:hAnsi="Calibri" w:cs="Calibri"/>
          <w:b/>
          <w:color w:val="auto"/>
          <w:sz w:val="20"/>
          <w:szCs w:val="20"/>
        </w:rPr>
        <w:t>или</w:t>
      </w:r>
      <w:r w:rsidRPr="004A4B61">
        <w:rPr>
          <w:rFonts w:ascii="Calibri" w:hAnsi="Calibri" w:cs="Calibri"/>
          <w:b/>
          <w:color w:val="auto"/>
          <w:sz w:val="20"/>
          <w:szCs w:val="20"/>
        </w:rPr>
        <w:t xml:space="preserve"> водоотведения домовладения</w:t>
      </w:r>
    </w:p>
    <w:p w14:paraId="20121247" w14:textId="77777777" w:rsidR="00250504" w:rsidRPr="00573F67" w:rsidRDefault="00250504" w:rsidP="00250504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14:paraId="7053E623" w14:textId="1B9C43EC" w:rsidR="00250504" w:rsidRPr="000D4FBA" w:rsidRDefault="00250504" w:rsidP="00250504">
      <w:pPr>
        <w:pStyle w:val="Default"/>
        <w:rPr>
          <w:rFonts w:ascii="Calibri" w:hAnsi="Calibri" w:cs="Calibri"/>
          <w:b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г. Саратов</w:t>
      </w:r>
      <w:r w:rsidRPr="000D4FBA">
        <w:rPr>
          <w:rFonts w:ascii="Calibri" w:hAnsi="Calibri" w:cs="Calibri"/>
          <w:color w:val="auto"/>
          <w:sz w:val="18"/>
          <w:szCs w:val="18"/>
        </w:rPr>
        <w:tab/>
      </w:r>
      <w:r w:rsidRPr="000D4FBA">
        <w:rPr>
          <w:rFonts w:ascii="Calibri" w:hAnsi="Calibri" w:cs="Calibri"/>
          <w:b/>
          <w:color w:val="auto"/>
          <w:sz w:val="18"/>
          <w:szCs w:val="18"/>
        </w:rPr>
        <w:tab/>
      </w:r>
      <w:r w:rsidR="000A1FD4" w:rsidRPr="000D4FBA">
        <w:rPr>
          <w:rFonts w:ascii="Calibri" w:hAnsi="Calibri" w:cs="Calibri"/>
          <w:b/>
          <w:color w:val="auto"/>
          <w:sz w:val="18"/>
          <w:szCs w:val="18"/>
        </w:rPr>
        <w:tab/>
      </w:r>
      <w:r w:rsidR="004A4B61">
        <w:rPr>
          <w:rFonts w:ascii="Calibri" w:hAnsi="Calibri" w:cs="Calibri"/>
          <w:b/>
          <w:color w:val="auto"/>
          <w:sz w:val="18"/>
          <w:szCs w:val="18"/>
        </w:rPr>
        <w:t xml:space="preserve">               </w:t>
      </w:r>
      <w:r w:rsidR="000A1FD4" w:rsidRPr="000D4FBA">
        <w:rPr>
          <w:rFonts w:ascii="Calibri" w:hAnsi="Calibri" w:cs="Calibri"/>
          <w:b/>
          <w:color w:val="auto"/>
          <w:sz w:val="18"/>
          <w:szCs w:val="18"/>
        </w:rPr>
        <w:tab/>
      </w:r>
      <w:r w:rsidR="000A1FD4" w:rsidRPr="000D4FBA">
        <w:rPr>
          <w:rFonts w:ascii="Calibri" w:hAnsi="Calibri" w:cs="Calibri"/>
          <w:b/>
          <w:color w:val="auto"/>
          <w:sz w:val="18"/>
          <w:szCs w:val="18"/>
        </w:rPr>
        <w:tab/>
      </w:r>
      <w:r w:rsidR="000A1FD4" w:rsidRPr="000D4FBA">
        <w:rPr>
          <w:rFonts w:ascii="Calibri" w:hAnsi="Calibri" w:cs="Calibri"/>
          <w:b/>
          <w:color w:val="auto"/>
          <w:sz w:val="18"/>
          <w:szCs w:val="18"/>
        </w:rPr>
        <w:tab/>
      </w:r>
      <w:r w:rsidR="000A1FD4" w:rsidRPr="000D4FBA">
        <w:rPr>
          <w:rFonts w:ascii="Calibri" w:hAnsi="Calibri" w:cs="Calibri"/>
          <w:b/>
          <w:color w:val="auto"/>
          <w:sz w:val="18"/>
          <w:szCs w:val="18"/>
        </w:rPr>
        <w:tab/>
      </w:r>
      <w:r w:rsidRPr="000D4FBA">
        <w:rPr>
          <w:rFonts w:ascii="Calibri" w:hAnsi="Calibri" w:cs="Calibri"/>
          <w:b/>
          <w:color w:val="auto"/>
          <w:sz w:val="18"/>
          <w:szCs w:val="18"/>
        </w:rPr>
        <w:t xml:space="preserve"> </w:t>
      </w:r>
      <w:r w:rsidR="000A1FD4" w:rsidRPr="000D4FBA">
        <w:rPr>
          <w:rFonts w:ascii="Calibri" w:hAnsi="Calibri" w:cs="Calibri"/>
          <w:b/>
          <w:color w:val="auto"/>
          <w:sz w:val="18"/>
          <w:szCs w:val="18"/>
        </w:rPr>
        <w:t xml:space="preserve">__________________________ </w:t>
      </w:r>
      <w:r w:rsidRPr="000D4FBA">
        <w:rPr>
          <w:rFonts w:ascii="Calibri" w:hAnsi="Calibri" w:cs="Calibri"/>
          <w:b/>
          <w:color w:val="auto"/>
          <w:sz w:val="18"/>
          <w:szCs w:val="18"/>
        </w:rPr>
        <w:t>г.</w:t>
      </w:r>
    </w:p>
    <w:p w14:paraId="5DB0BD55" w14:textId="54E68668" w:rsidR="00250504" w:rsidRPr="00573F67" w:rsidRDefault="004A4B61" w:rsidP="00250504">
      <w:pPr>
        <w:pStyle w:val="Default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05C4004" w14:textId="2B377D4E" w:rsidR="00250504" w:rsidRPr="000D4FBA" w:rsidRDefault="00250504" w:rsidP="00250504">
      <w:pPr>
        <w:pStyle w:val="ab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  <w:b/>
          <w:noProof/>
          <w:sz w:val="18"/>
          <w:szCs w:val="18"/>
        </w:rPr>
      </w:pPr>
      <w:r w:rsidRPr="000D4FBA">
        <w:rPr>
          <w:rFonts w:ascii="Calibri" w:hAnsi="Calibri" w:cs="Calibri"/>
          <w:b/>
          <w:bCs/>
          <w:sz w:val="18"/>
          <w:szCs w:val="18"/>
        </w:rPr>
        <w:t>Общество с ограниченной ответственностью «Концессии водоснабжения - Саратов»</w:t>
      </w:r>
      <w:r w:rsidRPr="000D4FBA">
        <w:rPr>
          <w:rFonts w:ascii="Calibri" w:hAnsi="Calibri" w:cs="Calibri"/>
          <w:sz w:val="18"/>
          <w:szCs w:val="18"/>
        </w:rPr>
        <w:t xml:space="preserve">, именуемое в дальнейшем </w:t>
      </w:r>
      <w:r w:rsidRPr="000D4FBA">
        <w:rPr>
          <w:rFonts w:ascii="Calibri" w:hAnsi="Calibri" w:cs="Calibri"/>
          <w:b/>
          <w:bCs/>
          <w:sz w:val="18"/>
          <w:szCs w:val="18"/>
        </w:rPr>
        <w:t>«Организация ВКХ»</w:t>
      </w:r>
      <w:r w:rsidRPr="000D4FBA">
        <w:rPr>
          <w:rFonts w:ascii="Calibri" w:hAnsi="Calibri" w:cs="Calibri"/>
          <w:sz w:val="18"/>
          <w:szCs w:val="18"/>
        </w:rPr>
        <w:t xml:space="preserve">, в лице </w:t>
      </w:r>
      <w:r w:rsidR="000A1FD4" w:rsidRPr="000D4FBA">
        <w:rPr>
          <w:rFonts w:ascii="Calibri" w:hAnsi="Calibri" w:cs="Calibri"/>
          <w:sz w:val="18"/>
          <w:szCs w:val="18"/>
        </w:rPr>
        <w:t>______________________</w:t>
      </w:r>
      <w:r w:rsidRPr="000D4FBA">
        <w:rPr>
          <w:rFonts w:ascii="Calibri" w:hAnsi="Calibri" w:cs="Calibri"/>
          <w:sz w:val="18"/>
          <w:szCs w:val="18"/>
        </w:rPr>
        <w:t xml:space="preserve">, действующего на </w:t>
      </w:r>
      <w:proofErr w:type="gramStart"/>
      <w:r w:rsidRPr="000D4FBA">
        <w:rPr>
          <w:rFonts w:ascii="Calibri" w:hAnsi="Calibri" w:cs="Calibri"/>
          <w:sz w:val="18"/>
          <w:szCs w:val="18"/>
        </w:rPr>
        <w:t xml:space="preserve">основании  </w:t>
      </w:r>
      <w:r w:rsidR="000A1FD4" w:rsidRPr="000D4FBA">
        <w:rPr>
          <w:rFonts w:ascii="Calibri" w:hAnsi="Calibri" w:cs="Calibri"/>
          <w:sz w:val="18"/>
          <w:szCs w:val="18"/>
        </w:rPr>
        <w:t>_</w:t>
      </w:r>
      <w:proofErr w:type="gramEnd"/>
      <w:r w:rsidR="000A1FD4" w:rsidRPr="000D4FBA">
        <w:rPr>
          <w:rFonts w:ascii="Calibri" w:hAnsi="Calibri" w:cs="Calibri"/>
          <w:sz w:val="18"/>
          <w:szCs w:val="18"/>
        </w:rPr>
        <w:t>________________</w:t>
      </w:r>
      <w:r w:rsidRPr="000D4FBA">
        <w:rPr>
          <w:rFonts w:ascii="Calibri" w:hAnsi="Calibri" w:cs="Calibri"/>
          <w:sz w:val="18"/>
          <w:szCs w:val="18"/>
        </w:rPr>
        <w:t>, с одной стороны, и</w:t>
      </w:r>
      <w:r w:rsidRPr="000D4FBA">
        <w:rPr>
          <w:rFonts w:ascii="Calibri" w:hAnsi="Calibri" w:cs="Calibri"/>
          <w:b/>
          <w:noProof/>
          <w:sz w:val="18"/>
          <w:szCs w:val="18"/>
        </w:rPr>
        <w:t xml:space="preserve"> </w:t>
      </w:r>
    </w:p>
    <w:p w14:paraId="4E10C6FF" w14:textId="5DDE7E50" w:rsidR="00250504" w:rsidRPr="000D4FBA" w:rsidRDefault="000A1FD4" w:rsidP="00250504">
      <w:pPr>
        <w:pStyle w:val="ab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  <w:sz w:val="18"/>
          <w:szCs w:val="18"/>
        </w:rPr>
      </w:pPr>
      <w:r w:rsidRPr="000D4FBA">
        <w:rPr>
          <w:rFonts w:ascii="Calibri" w:hAnsi="Calibri"/>
          <w:b/>
          <w:color w:val="000000"/>
          <w:sz w:val="18"/>
          <w:szCs w:val="18"/>
        </w:rPr>
        <w:t>________________________</w:t>
      </w:r>
      <w:r w:rsidR="00250504" w:rsidRPr="000D4FBA">
        <w:rPr>
          <w:rFonts w:ascii="Calibri" w:hAnsi="Calibri"/>
          <w:color w:val="000000"/>
          <w:sz w:val="18"/>
          <w:szCs w:val="18"/>
        </w:rPr>
        <w:t xml:space="preserve">, </w:t>
      </w:r>
      <w:r w:rsidRPr="000D4FBA">
        <w:rPr>
          <w:rFonts w:ascii="Calibri" w:hAnsi="Calibri"/>
          <w:color w:val="000000"/>
          <w:sz w:val="18"/>
          <w:szCs w:val="18"/>
        </w:rPr>
        <w:t>___________</w:t>
      </w:r>
      <w:r w:rsidR="00250504" w:rsidRPr="000D4FBA">
        <w:rPr>
          <w:rFonts w:ascii="Calibri" w:hAnsi="Calibri"/>
          <w:color w:val="000000"/>
          <w:sz w:val="18"/>
          <w:szCs w:val="18"/>
        </w:rPr>
        <w:t xml:space="preserve">г. рождения, место рождения </w:t>
      </w:r>
      <w:r w:rsidRPr="000D4FBA">
        <w:rPr>
          <w:rFonts w:ascii="Calibri" w:hAnsi="Calibri"/>
          <w:color w:val="000000"/>
          <w:sz w:val="18"/>
          <w:szCs w:val="18"/>
        </w:rPr>
        <w:t>_____________</w:t>
      </w:r>
      <w:r w:rsidR="00250504" w:rsidRPr="000D4FBA">
        <w:rPr>
          <w:rFonts w:ascii="Calibri" w:hAnsi="Calibri"/>
          <w:color w:val="000000"/>
          <w:sz w:val="18"/>
          <w:szCs w:val="18"/>
        </w:rPr>
        <w:t xml:space="preserve">, паспорт серия </w:t>
      </w:r>
      <w:r w:rsidRPr="000D4FBA">
        <w:rPr>
          <w:rFonts w:ascii="Calibri" w:hAnsi="Calibri"/>
          <w:color w:val="000000"/>
          <w:sz w:val="18"/>
          <w:szCs w:val="18"/>
        </w:rPr>
        <w:t>_________________________</w:t>
      </w:r>
      <w:r w:rsidR="00250504" w:rsidRPr="000D4FBA">
        <w:rPr>
          <w:rFonts w:ascii="Calibri" w:hAnsi="Calibri"/>
          <w:color w:val="000000"/>
          <w:sz w:val="18"/>
          <w:szCs w:val="18"/>
        </w:rPr>
        <w:t xml:space="preserve">, выдан </w:t>
      </w:r>
      <w:r w:rsidRPr="000D4FBA">
        <w:rPr>
          <w:rFonts w:ascii="Calibri" w:hAnsi="Calibri"/>
          <w:color w:val="000000"/>
          <w:sz w:val="18"/>
          <w:szCs w:val="18"/>
        </w:rPr>
        <w:t xml:space="preserve">______________________________________ </w:t>
      </w:r>
      <w:r w:rsidR="00250504" w:rsidRPr="000D4FBA">
        <w:rPr>
          <w:rFonts w:ascii="Calibri" w:hAnsi="Calibri"/>
          <w:color w:val="000000"/>
          <w:sz w:val="18"/>
          <w:szCs w:val="18"/>
        </w:rPr>
        <w:t xml:space="preserve">года, КП </w:t>
      </w:r>
      <w:r w:rsidRPr="000D4FBA">
        <w:rPr>
          <w:rFonts w:ascii="Calibri" w:hAnsi="Calibri"/>
          <w:color w:val="000000"/>
          <w:sz w:val="18"/>
          <w:szCs w:val="18"/>
        </w:rPr>
        <w:t>_______________</w:t>
      </w:r>
      <w:r w:rsidR="00250504" w:rsidRPr="000D4FBA">
        <w:rPr>
          <w:rFonts w:ascii="Calibri" w:hAnsi="Calibri"/>
          <w:color w:val="000000"/>
          <w:sz w:val="18"/>
          <w:szCs w:val="18"/>
        </w:rPr>
        <w:t xml:space="preserve">, </w:t>
      </w:r>
      <w:r w:rsidR="00250504" w:rsidRPr="000D4FBA">
        <w:rPr>
          <w:rFonts w:ascii="Calibri" w:hAnsi="Calibri" w:cs="Calibri"/>
          <w:sz w:val="18"/>
          <w:szCs w:val="18"/>
        </w:rPr>
        <w:t xml:space="preserve"> именуемы</w:t>
      </w:r>
      <w:r w:rsidRPr="000D4FBA">
        <w:rPr>
          <w:rFonts w:ascii="Calibri" w:hAnsi="Calibri" w:cs="Calibri"/>
          <w:sz w:val="18"/>
          <w:szCs w:val="18"/>
        </w:rPr>
        <w:t>й</w:t>
      </w:r>
      <w:r w:rsidR="00250504" w:rsidRPr="000D4FBA">
        <w:rPr>
          <w:rFonts w:ascii="Calibri" w:hAnsi="Calibri" w:cs="Calibri"/>
          <w:sz w:val="18"/>
          <w:szCs w:val="18"/>
        </w:rPr>
        <w:t xml:space="preserve"> в дальнейшем </w:t>
      </w:r>
      <w:r w:rsidR="00250504" w:rsidRPr="000D4FBA">
        <w:rPr>
          <w:rFonts w:ascii="Calibri" w:hAnsi="Calibri" w:cs="Calibri"/>
          <w:b/>
          <w:sz w:val="18"/>
          <w:szCs w:val="18"/>
        </w:rPr>
        <w:t>«Потребитель»,</w:t>
      </w:r>
      <w:r w:rsidR="00250504" w:rsidRPr="000D4FBA">
        <w:rPr>
          <w:rFonts w:ascii="Calibri" w:hAnsi="Calibri" w:cs="Calibri"/>
          <w:sz w:val="18"/>
          <w:szCs w:val="18"/>
        </w:rPr>
        <w:t xml:space="preserve"> с другой стороны, именуемые в дальнейшем «Стороны», заключили настоящий договор о нижеследующем:</w:t>
      </w:r>
    </w:p>
    <w:p w14:paraId="74AF13E7" w14:textId="77777777" w:rsidR="00250504" w:rsidRPr="000D4FBA" w:rsidRDefault="00250504" w:rsidP="00250504">
      <w:pPr>
        <w:pStyle w:val="Default"/>
        <w:jc w:val="center"/>
        <w:rPr>
          <w:rFonts w:ascii="Calibri" w:hAnsi="Calibri" w:cs="Calibri"/>
          <w:b/>
          <w:color w:val="auto"/>
          <w:sz w:val="18"/>
          <w:szCs w:val="18"/>
        </w:rPr>
      </w:pPr>
      <w:r w:rsidRPr="000D4FBA">
        <w:rPr>
          <w:rFonts w:ascii="Calibri" w:hAnsi="Calibri" w:cs="Calibri"/>
          <w:b/>
          <w:color w:val="auto"/>
          <w:sz w:val="18"/>
          <w:szCs w:val="18"/>
        </w:rPr>
        <w:t>1. Предмет договора</w:t>
      </w:r>
    </w:p>
    <w:p w14:paraId="6BDCDD43" w14:textId="77777777" w:rsidR="00096BFD" w:rsidRDefault="00250504" w:rsidP="00096BFD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Организация ВКХ оказывает Потребителю коммунальные услуги:</w:t>
      </w:r>
    </w:p>
    <w:p w14:paraId="03EDD633" w14:textId="6EB7F51E" w:rsidR="00096BFD" w:rsidRPr="00096BFD" w:rsidRDefault="00250504" w:rsidP="00096BFD">
      <w:pPr>
        <w:pStyle w:val="Default"/>
        <w:ind w:left="360"/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 xml:space="preserve"> подает Потребителю через присоединенную водопроводную сеть</w:t>
      </w:r>
      <w:r w:rsidR="00096BF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096BFD">
        <w:rPr>
          <w:rFonts w:ascii="Calibri" w:hAnsi="Calibri" w:cs="Calibri"/>
          <w:b/>
          <w:bCs/>
          <w:color w:val="auto"/>
          <w:sz w:val="18"/>
          <w:szCs w:val="18"/>
        </w:rPr>
        <w:t>холодную питьевую воду</w:t>
      </w:r>
      <w:r w:rsidR="00096BFD">
        <w:rPr>
          <w:rFonts w:ascii="Calibri" w:hAnsi="Calibri" w:cs="Calibri"/>
          <w:b/>
          <w:bCs/>
          <w:color w:val="auto"/>
          <w:sz w:val="18"/>
          <w:szCs w:val="18"/>
        </w:rPr>
        <w:t xml:space="preserve">    </w:t>
      </w:r>
      <w:proofErr w:type="gramStart"/>
      <w:r w:rsidR="008425DE">
        <w:rPr>
          <w:rFonts w:ascii="Calibri" w:hAnsi="Calibri" w:cs="Calibri"/>
          <w:b/>
          <w:bCs/>
          <w:color w:val="auto"/>
          <w:sz w:val="18"/>
          <w:szCs w:val="18"/>
        </w:rPr>
        <w:t>Да</w:t>
      </w:r>
      <w:r w:rsidR="00096BFD">
        <w:rPr>
          <w:rFonts w:ascii="Calibri" w:hAnsi="Calibri" w:cs="Calibri"/>
          <w:b/>
          <w:bCs/>
          <w:color w:val="auto"/>
          <w:sz w:val="18"/>
          <w:szCs w:val="18"/>
        </w:rPr>
        <w:t xml:space="preserve">  </w:t>
      </w:r>
      <w:r w:rsidR="008425DE" w:rsidRPr="008425DE">
        <w:rPr>
          <w:rFonts w:ascii="Calibri" w:hAnsi="Calibri" w:cs="Calibri"/>
          <w:b/>
          <w:bCs/>
          <w:color w:val="auto"/>
          <w:sz w:val="48"/>
          <w:szCs w:val="48"/>
        </w:rPr>
        <w:t>□</w:t>
      </w:r>
      <w:proofErr w:type="gramEnd"/>
      <w:r w:rsidR="008425DE">
        <w:rPr>
          <w:rFonts w:ascii="Calibri" w:hAnsi="Calibri" w:cs="Calibri"/>
          <w:b/>
          <w:bCs/>
          <w:color w:val="auto"/>
          <w:sz w:val="48"/>
          <w:szCs w:val="48"/>
        </w:rPr>
        <w:t xml:space="preserve"> </w:t>
      </w:r>
      <w:r w:rsidR="008D12E3">
        <w:rPr>
          <w:rFonts w:ascii="Calibri" w:hAnsi="Calibri" w:cs="Calibri"/>
          <w:b/>
          <w:bCs/>
          <w:color w:val="auto"/>
          <w:sz w:val="18"/>
          <w:szCs w:val="18"/>
        </w:rPr>
        <w:t>Н</w:t>
      </w:r>
      <w:r w:rsidR="00096BFD">
        <w:rPr>
          <w:rFonts w:ascii="Calibri" w:hAnsi="Calibri" w:cs="Calibri"/>
          <w:b/>
          <w:bCs/>
          <w:color w:val="auto"/>
          <w:sz w:val="18"/>
          <w:szCs w:val="18"/>
        </w:rPr>
        <w:t>ет</w:t>
      </w:r>
      <w:bookmarkStart w:id="0" w:name="_Hlk94272117"/>
      <w:r w:rsidR="008425DE" w:rsidRPr="008425DE">
        <w:rPr>
          <w:rFonts w:ascii="Calibri" w:hAnsi="Calibri" w:cs="Calibri"/>
          <w:b/>
          <w:bCs/>
          <w:color w:val="auto"/>
          <w:sz w:val="48"/>
          <w:szCs w:val="48"/>
        </w:rPr>
        <w:t>□</w:t>
      </w:r>
      <w:bookmarkEnd w:id="0"/>
    </w:p>
    <w:p w14:paraId="36828F8B" w14:textId="12C43520" w:rsidR="00096BFD" w:rsidRDefault="00096BFD" w:rsidP="00096BFD">
      <w:pPr>
        <w:pStyle w:val="Default"/>
        <w:ind w:left="36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="00250504" w:rsidRPr="000D4FBA">
        <w:rPr>
          <w:rFonts w:ascii="Calibri" w:hAnsi="Calibri" w:cs="Calibri"/>
          <w:color w:val="auto"/>
          <w:sz w:val="18"/>
          <w:szCs w:val="18"/>
        </w:rPr>
        <w:t xml:space="preserve">осуществляет </w:t>
      </w:r>
      <w:r w:rsidR="00250504" w:rsidRPr="00096BFD">
        <w:rPr>
          <w:rFonts w:ascii="Calibri" w:hAnsi="Calibri" w:cs="Calibri"/>
          <w:b/>
          <w:bCs/>
          <w:color w:val="auto"/>
          <w:sz w:val="18"/>
          <w:szCs w:val="18"/>
        </w:rPr>
        <w:t>отведение сточных вод</w:t>
      </w:r>
      <w:r w:rsidR="00250504" w:rsidRPr="000D4FBA">
        <w:rPr>
          <w:rFonts w:ascii="Calibri" w:hAnsi="Calibri" w:cs="Calibri"/>
          <w:color w:val="auto"/>
          <w:sz w:val="18"/>
          <w:szCs w:val="18"/>
        </w:rPr>
        <w:t xml:space="preserve"> через присоединенную канализационную сеть </w:t>
      </w:r>
      <w:r>
        <w:rPr>
          <w:rFonts w:ascii="Calibri" w:hAnsi="Calibri" w:cs="Calibri"/>
          <w:color w:val="auto"/>
          <w:sz w:val="18"/>
          <w:szCs w:val="18"/>
        </w:rPr>
        <w:t xml:space="preserve">                   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Да</w:t>
      </w:r>
      <w:r w:rsidR="008D12E3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8425DE" w:rsidRPr="008425DE">
        <w:rPr>
          <w:rFonts w:ascii="Calibri" w:hAnsi="Calibri" w:cs="Calibri"/>
          <w:b/>
          <w:bCs/>
          <w:color w:val="auto"/>
          <w:sz w:val="48"/>
          <w:szCs w:val="48"/>
        </w:rPr>
        <w:t>□</w:t>
      </w:r>
      <w:r w:rsidR="008D12E3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8425DE">
        <w:rPr>
          <w:rFonts w:ascii="Calibri" w:hAnsi="Calibri" w:cs="Calibri"/>
          <w:b/>
          <w:bCs/>
          <w:color w:val="auto"/>
          <w:sz w:val="18"/>
          <w:szCs w:val="18"/>
        </w:rPr>
        <w:t xml:space="preserve"> </w:t>
      </w:r>
      <w:r w:rsidR="008D12E3">
        <w:rPr>
          <w:rFonts w:ascii="Calibri" w:hAnsi="Calibri" w:cs="Calibri"/>
          <w:b/>
          <w:bCs/>
          <w:color w:val="auto"/>
          <w:sz w:val="18"/>
          <w:szCs w:val="18"/>
        </w:rPr>
        <w:t xml:space="preserve"> Н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>ет</w:t>
      </w:r>
      <w:r w:rsidR="008425DE" w:rsidRPr="008425DE">
        <w:rPr>
          <w:rFonts w:ascii="Calibri" w:hAnsi="Calibri" w:cs="Calibri"/>
          <w:b/>
          <w:bCs/>
          <w:color w:val="auto"/>
          <w:sz w:val="48"/>
          <w:szCs w:val="48"/>
        </w:rPr>
        <w:t>□</w:t>
      </w:r>
    </w:p>
    <w:p w14:paraId="7B9B7B00" w14:textId="5F901BAC" w:rsidR="00250504" w:rsidRDefault="00250504" w:rsidP="00096BFD">
      <w:pPr>
        <w:pStyle w:val="Default"/>
        <w:ind w:left="360"/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 xml:space="preserve"> а Потребитель обязуется оплачивать предоставленные Организацией ВКХ коммунальные услуги на открытый ему лицевой счет.</w:t>
      </w:r>
    </w:p>
    <w:p w14:paraId="238C0C57" w14:textId="0B8EC5D4" w:rsidR="00E4055B" w:rsidRPr="000D4FBA" w:rsidRDefault="00E4055B" w:rsidP="00250504">
      <w:pPr>
        <w:pStyle w:val="Default"/>
        <w:numPr>
          <w:ilvl w:val="1"/>
          <w:numId w:val="17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E4055B">
        <w:rPr>
          <w:rFonts w:ascii="Calibri" w:hAnsi="Calibri" w:cs="Calibri"/>
          <w:color w:val="auto"/>
          <w:sz w:val="18"/>
          <w:szCs w:val="18"/>
        </w:rPr>
        <w:t>Адрес предоставления услуг: _____________________________________</w:t>
      </w:r>
    </w:p>
    <w:p w14:paraId="26B0FCFA" w14:textId="77777777" w:rsidR="002E4449" w:rsidRDefault="002E4449" w:rsidP="00250504">
      <w:pPr>
        <w:pStyle w:val="Default"/>
        <w:jc w:val="center"/>
        <w:rPr>
          <w:rFonts w:ascii="Calibri" w:hAnsi="Calibri" w:cs="Calibri"/>
          <w:b/>
          <w:color w:val="auto"/>
          <w:sz w:val="18"/>
          <w:szCs w:val="18"/>
        </w:rPr>
      </w:pPr>
    </w:p>
    <w:p w14:paraId="16CAB965" w14:textId="005DB9E3" w:rsidR="00250504" w:rsidRPr="000D4FBA" w:rsidRDefault="00250504" w:rsidP="00250504">
      <w:pPr>
        <w:pStyle w:val="Default"/>
        <w:jc w:val="center"/>
        <w:rPr>
          <w:rFonts w:ascii="Calibri" w:hAnsi="Calibri" w:cs="Calibri"/>
          <w:b/>
          <w:color w:val="auto"/>
          <w:sz w:val="18"/>
          <w:szCs w:val="18"/>
        </w:rPr>
      </w:pPr>
      <w:r w:rsidRPr="000D4FBA">
        <w:rPr>
          <w:rFonts w:ascii="Calibri" w:hAnsi="Calibri" w:cs="Calibri"/>
          <w:b/>
          <w:color w:val="auto"/>
          <w:sz w:val="18"/>
          <w:szCs w:val="18"/>
        </w:rPr>
        <w:t>2. Права и обязанности организации ВКХ</w:t>
      </w:r>
    </w:p>
    <w:p w14:paraId="7A371E0C" w14:textId="77777777" w:rsidR="00250504" w:rsidRPr="000D4FBA" w:rsidRDefault="00250504" w:rsidP="00250504">
      <w:pPr>
        <w:pStyle w:val="Default"/>
        <w:numPr>
          <w:ilvl w:val="1"/>
          <w:numId w:val="14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 xml:space="preserve">Организация ВКХ имеет право </w:t>
      </w:r>
    </w:p>
    <w:p w14:paraId="2F88A1B4" w14:textId="77777777" w:rsidR="00250504" w:rsidRPr="000D4FBA" w:rsidRDefault="00250504" w:rsidP="00250504">
      <w:pPr>
        <w:pStyle w:val="Default"/>
        <w:numPr>
          <w:ilvl w:val="2"/>
          <w:numId w:val="14"/>
        </w:numPr>
        <w:ind w:left="709" w:hanging="425"/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договором, содержащим положения о предоставлении коммунальных услуг, уплаты неустоек (штрафов, пеней);</w:t>
      </w:r>
    </w:p>
    <w:p w14:paraId="27B04D3C" w14:textId="77777777" w:rsidR="00250504" w:rsidRPr="000D4FBA" w:rsidRDefault="00250504" w:rsidP="00250504">
      <w:pPr>
        <w:pStyle w:val="Default"/>
        <w:numPr>
          <w:ilvl w:val="2"/>
          <w:numId w:val="14"/>
        </w:numPr>
        <w:ind w:left="709" w:hanging="425"/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приостанавливать или ограничивать в порядке, установленном Правилами, подачу потребителю коммунальных услуг;</w:t>
      </w:r>
    </w:p>
    <w:p w14:paraId="318FBE48" w14:textId="77777777" w:rsidR="00250504" w:rsidRPr="000D4FBA" w:rsidRDefault="00250504" w:rsidP="00250504">
      <w:pPr>
        <w:pStyle w:val="Default"/>
        <w:numPr>
          <w:ilvl w:val="2"/>
          <w:numId w:val="14"/>
        </w:numPr>
        <w:ind w:left="709" w:hanging="425"/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 xml:space="preserve">привлекать на основании соответствующего договора организацию или индивидуального предпринимателя для снятия показаний индивидуальных приборов учета; для доставки платежных документов Потребителю; для начисления платы за коммунальные услуги и подготовки доставки платежных документов Потребителю; </w:t>
      </w:r>
    </w:p>
    <w:p w14:paraId="72838E92" w14:textId="77777777" w:rsidR="00250504" w:rsidRPr="000D4FBA" w:rsidRDefault="00250504" w:rsidP="00250504">
      <w:pPr>
        <w:pStyle w:val="Default"/>
        <w:numPr>
          <w:ilvl w:val="1"/>
          <w:numId w:val="14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Организация ВКХ обязана</w:t>
      </w:r>
    </w:p>
    <w:p w14:paraId="3C015CA4" w14:textId="77777777" w:rsidR="00250504" w:rsidRPr="000D4FBA" w:rsidRDefault="00250504" w:rsidP="00250504">
      <w:pPr>
        <w:pStyle w:val="Default"/>
        <w:numPr>
          <w:ilvl w:val="2"/>
          <w:numId w:val="14"/>
        </w:numPr>
        <w:ind w:left="709" w:hanging="425"/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предоставлять Потребителю коммунальные услуги в необходимых для него объемах (указанных в условиях подключения объекта капитального строительства к сетям холодного водоснабжения и водоотведения) и надлежащего качества в соответствии с требованиями законодательства РФ и настоящим договором;</w:t>
      </w:r>
    </w:p>
    <w:p w14:paraId="1B4BE51C" w14:textId="77777777" w:rsidR="00250504" w:rsidRPr="000D4FBA" w:rsidRDefault="00250504" w:rsidP="00250504">
      <w:pPr>
        <w:pStyle w:val="Default"/>
        <w:numPr>
          <w:ilvl w:val="2"/>
          <w:numId w:val="14"/>
        </w:numPr>
        <w:ind w:left="709" w:hanging="425"/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доставлять Потребителю платежные документы на оплату коммунальных услуг и иные документы следующим способом:</w:t>
      </w:r>
    </w:p>
    <w:p w14:paraId="49A11B5E" w14:textId="7A23DFD0" w:rsidR="00250504" w:rsidRPr="000D4FBA" w:rsidRDefault="00162D90" w:rsidP="009F43A6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      </w:t>
      </w:r>
      <w:bookmarkStart w:id="1" w:name="_Hlk94692342"/>
      <w:r w:rsidRPr="008425DE">
        <w:rPr>
          <w:rFonts w:ascii="Calibri" w:hAnsi="Calibri" w:cs="Calibri"/>
          <w:b/>
          <w:bCs/>
          <w:color w:val="auto"/>
          <w:sz w:val="48"/>
          <w:szCs w:val="48"/>
        </w:rPr>
        <w:t>□</w:t>
      </w:r>
      <w:bookmarkEnd w:id="1"/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="00250504" w:rsidRPr="000D4FBA">
        <w:rPr>
          <w:rFonts w:ascii="Calibri" w:hAnsi="Calibri" w:cs="Calibri"/>
          <w:color w:val="auto"/>
          <w:sz w:val="18"/>
          <w:szCs w:val="18"/>
        </w:rPr>
        <w:t>по почтовому адресу</w:t>
      </w:r>
      <w:r w:rsidR="009F43A6">
        <w:rPr>
          <w:rFonts w:ascii="Calibri" w:hAnsi="Calibri" w:cs="Calibri"/>
          <w:color w:val="auto"/>
          <w:sz w:val="18"/>
          <w:szCs w:val="18"/>
        </w:rPr>
        <w:t xml:space="preserve"> домовладения по п. 1.2.          </w:t>
      </w:r>
      <w:r w:rsidR="009F43A6" w:rsidRPr="008425DE">
        <w:rPr>
          <w:rFonts w:ascii="Calibri" w:hAnsi="Calibri" w:cs="Calibri"/>
          <w:b/>
          <w:bCs/>
          <w:color w:val="auto"/>
          <w:sz w:val="48"/>
          <w:szCs w:val="48"/>
        </w:rPr>
        <w:t>□</w:t>
      </w:r>
      <w:r w:rsidR="009F43A6" w:rsidRPr="000D4FBA">
        <w:rPr>
          <w:rFonts w:ascii="Calibri" w:hAnsi="Calibri" w:cs="Calibri"/>
          <w:color w:val="auto"/>
          <w:sz w:val="18"/>
          <w:szCs w:val="18"/>
        </w:rPr>
        <w:t xml:space="preserve">по адресу электронной </w:t>
      </w:r>
      <w:proofErr w:type="gramStart"/>
      <w:r w:rsidR="009F43A6" w:rsidRPr="000D4FBA">
        <w:rPr>
          <w:rFonts w:ascii="Calibri" w:hAnsi="Calibri" w:cs="Calibri"/>
          <w:color w:val="auto"/>
          <w:sz w:val="18"/>
          <w:szCs w:val="18"/>
        </w:rPr>
        <w:t>почты:_</w:t>
      </w:r>
      <w:proofErr w:type="gramEnd"/>
      <w:r w:rsidR="009F43A6" w:rsidRPr="000D4FBA">
        <w:rPr>
          <w:rFonts w:ascii="Calibri" w:hAnsi="Calibri" w:cs="Calibri"/>
          <w:color w:val="auto"/>
          <w:sz w:val="18"/>
          <w:szCs w:val="18"/>
        </w:rPr>
        <w:t>_____________________________</w:t>
      </w:r>
    </w:p>
    <w:p w14:paraId="44A3C7D4" w14:textId="540287E2" w:rsidR="00250504" w:rsidRPr="000D4FBA" w:rsidRDefault="00250504" w:rsidP="009F43A6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5A35F252" w14:textId="77777777" w:rsidR="00250504" w:rsidRPr="000D4FBA" w:rsidRDefault="00250504" w:rsidP="00250504">
      <w:pPr>
        <w:pStyle w:val="Default"/>
        <w:jc w:val="center"/>
        <w:rPr>
          <w:rFonts w:ascii="Calibri" w:hAnsi="Calibri" w:cs="Calibri"/>
          <w:b/>
          <w:color w:val="auto"/>
          <w:sz w:val="18"/>
          <w:szCs w:val="18"/>
        </w:rPr>
      </w:pPr>
      <w:r w:rsidRPr="000D4FBA">
        <w:rPr>
          <w:rFonts w:ascii="Calibri" w:hAnsi="Calibri" w:cs="Calibri"/>
          <w:b/>
          <w:color w:val="auto"/>
          <w:sz w:val="18"/>
          <w:szCs w:val="18"/>
        </w:rPr>
        <w:t>3. Права и обязанности потребителя</w:t>
      </w:r>
    </w:p>
    <w:p w14:paraId="629E199D" w14:textId="77777777" w:rsidR="00250504" w:rsidRPr="000D4FBA" w:rsidRDefault="00250504" w:rsidP="00250504">
      <w:pPr>
        <w:pStyle w:val="Default"/>
        <w:numPr>
          <w:ilvl w:val="1"/>
          <w:numId w:val="15"/>
        </w:numPr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Потребитель имеет право:</w:t>
      </w:r>
    </w:p>
    <w:p w14:paraId="66499677" w14:textId="77777777" w:rsidR="00250504" w:rsidRPr="000D4FBA" w:rsidRDefault="00250504" w:rsidP="00250504">
      <w:pPr>
        <w:pStyle w:val="Default"/>
        <w:numPr>
          <w:ilvl w:val="2"/>
          <w:numId w:val="15"/>
        </w:numPr>
        <w:ind w:hanging="436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 xml:space="preserve">получать от Организации ВКХ в необходимых объемах коммунальные услуги надлежащего качества; </w:t>
      </w:r>
    </w:p>
    <w:p w14:paraId="301E4BCB" w14:textId="77777777" w:rsidR="00250504" w:rsidRPr="000D4FBA" w:rsidRDefault="00250504" w:rsidP="00250504">
      <w:pPr>
        <w:pStyle w:val="Default"/>
        <w:numPr>
          <w:ilvl w:val="2"/>
          <w:numId w:val="15"/>
        </w:numPr>
        <w:ind w:hanging="436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иные права, предусмотренные жилищным законодательством РФ.</w:t>
      </w:r>
    </w:p>
    <w:p w14:paraId="154E6831" w14:textId="77777777" w:rsidR="00250504" w:rsidRPr="000D4FBA" w:rsidRDefault="00250504" w:rsidP="00250504">
      <w:pPr>
        <w:pStyle w:val="Default"/>
        <w:numPr>
          <w:ilvl w:val="1"/>
          <w:numId w:val="15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Потребитель обязан:</w:t>
      </w:r>
    </w:p>
    <w:p w14:paraId="7BFFD12D" w14:textId="366582EB" w:rsidR="00250504" w:rsidRPr="000D4FBA" w:rsidRDefault="00250504" w:rsidP="00250504">
      <w:pPr>
        <w:pStyle w:val="Default"/>
        <w:numPr>
          <w:ilvl w:val="2"/>
          <w:numId w:val="16"/>
        </w:numPr>
        <w:ind w:left="851" w:hanging="491"/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в полном объеме вносить плату за</w:t>
      </w:r>
      <w:r w:rsidR="00F81F1E" w:rsidRPr="000D4FBA">
        <w:rPr>
          <w:rFonts w:ascii="Calibri" w:hAnsi="Calibri" w:cs="Calibri"/>
          <w:color w:val="auto"/>
          <w:sz w:val="18"/>
          <w:szCs w:val="18"/>
        </w:rPr>
        <w:t xml:space="preserve"> оказанные</w:t>
      </w:r>
      <w:r w:rsidRPr="000D4FBA">
        <w:rPr>
          <w:rFonts w:ascii="Calibri" w:hAnsi="Calibri" w:cs="Calibri"/>
          <w:color w:val="auto"/>
          <w:sz w:val="18"/>
          <w:szCs w:val="18"/>
        </w:rPr>
        <w:t xml:space="preserve"> коммунальные услуги</w:t>
      </w:r>
      <w:r w:rsidR="00F81F1E" w:rsidRPr="000D4FBA">
        <w:rPr>
          <w:rFonts w:ascii="Calibri" w:hAnsi="Calibri" w:cs="Calibri"/>
          <w:color w:val="auto"/>
          <w:sz w:val="18"/>
          <w:szCs w:val="18"/>
        </w:rPr>
        <w:t xml:space="preserve"> в срок до 10 числа месяца, следующего за расчетным</w:t>
      </w:r>
      <w:r w:rsidRPr="000D4FBA">
        <w:rPr>
          <w:rFonts w:ascii="Calibri" w:hAnsi="Calibri" w:cs="Calibri"/>
          <w:color w:val="auto"/>
          <w:sz w:val="18"/>
          <w:szCs w:val="18"/>
        </w:rPr>
        <w:t xml:space="preserve">; </w:t>
      </w:r>
    </w:p>
    <w:p w14:paraId="2008A017" w14:textId="77777777" w:rsidR="00250504" w:rsidRPr="000D4FBA" w:rsidRDefault="00250504" w:rsidP="00250504">
      <w:pPr>
        <w:pStyle w:val="Default"/>
        <w:numPr>
          <w:ilvl w:val="2"/>
          <w:numId w:val="16"/>
        </w:numPr>
        <w:ind w:left="851" w:hanging="491"/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 xml:space="preserve">обеспечивать сохранность приборов учета и пломб на них, при обнаружении неисправностей, повреждений индивидуального прибора учета, нарушения целостности пломб на нем немедленно сообщать об этом в Организации ВКХ; </w:t>
      </w:r>
    </w:p>
    <w:p w14:paraId="05F245D6" w14:textId="4020666C" w:rsidR="00250504" w:rsidRPr="000D4FBA" w:rsidRDefault="00250504" w:rsidP="00250504">
      <w:pPr>
        <w:pStyle w:val="Default"/>
        <w:numPr>
          <w:ilvl w:val="2"/>
          <w:numId w:val="16"/>
        </w:numPr>
        <w:ind w:left="851" w:hanging="491"/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при наличии индивидуального прибора учета ежемесячно в установленном порядке снимать его показания и передавать до 2</w:t>
      </w:r>
      <w:r w:rsidR="00F81F1E" w:rsidRPr="000D4FBA">
        <w:rPr>
          <w:rFonts w:ascii="Calibri" w:hAnsi="Calibri" w:cs="Calibri"/>
          <w:color w:val="auto"/>
          <w:sz w:val="18"/>
          <w:szCs w:val="18"/>
        </w:rPr>
        <w:t>3</w:t>
      </w:r>
      <w:r w:rsidRPr="000D4FBA">
        <w:rPr>
          <w:rFonts w:ascii="Calibri" w:hAnsi="Calibri" w:cs="Calibri"/>
          <w:color w:val="auto"/>
          <w:sz w:val="18"/>
          <w:szCs w:val="18"/>
        </w:rPr>
        <w:t xml:space="preserve"> числа полученные показания Организации ВКХ или уполномоченному ей лицу (организации) в том числе способами, допускающими возможность удаленной передачи сведений о показаниях приборов учета (телефон, сеть Интернет и др.);</w:t>
      </w:r>
    </w:p>
    <w:p w14:paraId="3A6DCE0D" w14:textId="1205CCCC" w:rsidR="00250504" w:rsidRPr="000D4FBA" w:rsidRDefault="00250504" w:rsidP="00250504">
      <w:pPr>
        <w:pStyle w:val="Default"/>
        <w:jc w:val="center"/>
        <w:rPr>
          <w:rFonts w:ascii="Calibri" w:hAnsi="Calibri" w:cs="Calibri"/>
          <w:b/>
          <w:color w:val="auto"/>
          <w:sz w:val="18"/>
          <w:szCs w:val="18"/>
        </w:rPr>
      </w:pPr>
      <w:r w:rsidRPr="000D4FBA">
        <w:rPr>
          <w:rFonts w:ascii="Calibri" w:hAnsi="Calibri" w:cs="Calibri"/>
          <w:b/>
          <w:color w:val="auto"/>
          <w:sz w:val="18"/>
          <w:szCs w:val="18"/>
        </w:rPr>
        <w:t>4. Определение объема коммунальных услуг и оплата</w:t>
      </w:r>
    </w:p>
    <w:p w14:paraId="2186A21D" w14:textId="0A4D2E8E" w:rsidR="00250504" w:rsidRPr="000D4FBA" w:rsidRDefault="00250504" w:rsidP="00250504">
      <w:pPr>
        <w:pStyle w:val="Default"/>
        <w:numPr>
          <w:ilvl w:val="1"/>
          <w:numId w:val="18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Плата за коммунальные услуги определяется исходя их тарифов на питьевую воду и водоотведение, утвержденных Организации ВКХ в установленном порядке и показаний индивидуального(</w:t>
      </w:r>
      <w:proofErr w:type="spellStart"/>
      <w:r w:rsidRPr="000D4FBA">
        <w:rPr>
          <w:rFonts w:ascii="Calibri" w:hAnsi="Calibri" w:cs="Calibri"/>
          <w:color w:val="auto"/>
          <w:sz w:val="18"/>
          <w:szCs w:val="18"/>
        </w:rPr>
        <w:t>ных</w:t>
      </w:r>
      <w:proofErr w:type="spellEnd"/>
      <w:r w:rsidRPr="000D4FBA">
        <w:rPr>
          <w:rFonts w:ascii="Calibri" w:hAnsi="Calibri" w:cs="Calibri"/>
          <w:color w:val="auto"/>
          <w:sz w:val="18"/>
          <w:szCs w:val="18"/>
        </w:rPr>
        <w:t>) прибора(</w:t>
      </w:r>
      <w:proofErr w:type="spellStart"/>
      <w:r w:rsidRPr="000D4FBA">
        <w:rPr>
          <w:rFonts w:ascii="Calibri" w:hAnsi="Calibri" w:cs="Calibri"/>
          <w:color w:val="auto"/>
          <w:sz w:val="18"/>
          <w:szCs w:val="18"/>
        </w:rPr>
        <w:t>ов</w:t>
      </w:r>
      <w:proofErr w:type="spellEnd"/>
      <w:r w:rsidRPr="000D4FBA">
        <w:rPr>
          <w:rFonts w:ascii="Calibri" w:hAnsi="Calibri" w:cs="Calibri"/>
          <w:color w:val="auto"/>
          <w:sz w:val="18"/>
          <w:szCs w:val="18"/>
        </w:rPr>
        <w:t>) учета, учитывающим полный объем водопотребления, установленных в домовладении</w:t>
      </w:r>
      <w:r w:rsidR="00E4055B">
        <w:rPr>
          <w:rFonts w:ascii="Calibri" w:hAnsi="Calibri" w:cs="Calibri"/>
          <w:color w:val="auto"/>
          <w:sz w:val="18"/>
          <w:szCs w:val="18"/>
        </w:rPr>
        <w:t>, а также иным способом предусмотренным действующим законодательством РФ</w:t>
      </w:r>
      <w:r w:rsidR="00480DF6">
        <w:rPr>
          <w:rFonts w:ascii="Calibri" w:hAnsi="Calibri" w:cs="Calibri"/>
          <w:color w:val="auto"/>
          <w:sz w:val="18"/>
          <w:szCs w:val="18"/>
        </w:rPr>
        <w:t>.</w:t>
      </w:r>
    </w:p>
    <w:p w14:paraId="7EC31E32" w14:textId="77777777" w:rsidR="00250504" w:rsidRPr="000D4FBA" w:rsidRDefault="00250504" w:rsidP="00250504">
      <w:pPr>
        <w:pStyle w:val="Default"/>
        <w:jc w:val="center"/>
        <w:rPr>
          <w:rFonts w:ascii="Calibri" w:hAnsi="Calibri" w:cs="Calibri"/>
          <w:b/>
          <w:color w:val="auto"/>
          <w:sz w:val="18"/>
          <w:szCs w:val="18"/>
        </w:rPr>
      </w:pPr>
      <w:r w:rsidRPr="000D4FBA">
        <w:rPr>
          <w:rFonts w:ascii="Calibri" w:hAnsi="Calibri" w:cs="Calibri"/>
          <w:b/>
          <w:color w:val="auto"/>
          <w:sz w:val="18"/>
          <w:szCs w:val="18"/>
        </w:rPr>
        <w:t>5. Порядок приостановления или ограничения предоставления коммунальных услуг</w:t>
      </w:r>
    </w:p>
    <w:p w14:paraId="1E6A6A23" w14:textId="77777777" w:rsidR="00250504" w:rsidRPr="000D4FBA" w:rsidRDefault="00250504" w:rsidP="00250504">
      <w:pPr>
        <w:pStyle w:val="ConsPlusNormal"/>
        <w:widowControl/>
        <w:numPr>
          <w:ilvl w:val="1"/>
          <w:numId w:val="20"/>
        </w:numPr>
        <w:adjustRightInd w:val="0"/>
        <w:jc w:val="both"/>
        <w:rPr>
          <w:b/>
          <w:sz w:val="18"/>
          <w:szCs w:val="18"/>
        </w:rPr>
      </w:pPr>
      <w:r w:rsidRPr="000D4FBA">
        <w:rPr>
          <w:sz w:val="18"/>
          <w:szCs w:val="18"/>
        </w:rPr>
        <w:t xml:space="preserve">Организация ВКХ в случае неполной оплаты Потребителем коммунальной услуги вправе после письменного предупреждения (уведомления) Потребителя ограничить или приостановить предоставление коммунальных услуг в установленном законом порядке. Письменное предупреждение (уведомление) вручается потребителю любым доступным способом (почтовое отправление, телеграмма, </w:t>
      </w:r>
      <w:proofErr w:type="spellStart"/>
      <w:r w:rsidRPr="000D4FBA">
        <w:rPr>
          <w:sz w:val="18"/>
          <w:szCs w:val="18"/>
        </w:rPr>
        <w:t>факсограмма</w:t>
      </w:r>
      <w:proofErr w:type="spellEnd"/>
      <w:r w:rsidRPr="000D4FBA">
        <w:rPr>
          <w:sz w:val="18"/>
          <w:szCs w:val="18"/>
        </w:rPr>
        <w:t xml:space="preserve">, телефонограмма, </w:t>
      </w:r>
      <w:proofErr w:type="spellStart"/>
      <w:r w:rsidRPr="000D4FBA">
        <w:rPr>
          <w:sz w:val="18"/>
          <w:szCs w:val="18"/>
        </w:rPr>
        <w:t>электронно</w:t>
      </w:r>
      <w:proofErr w:type="spellEnd"/>
      <w:r w:rsidRPr="000D4FBA">
        <w:rPr>
          <w:sz w:val="18"/>
          <w:szCs w:val="18"/>
        </w:rPr>
        <w:t xml:space="preserve"> по адресу электронной почты, информационно-телекоммуникационная сеть "Интернет"), позволяющим подтвердить получение такого уведомления адресатом.</w:t>
      </w:r>
    </w:p>
    <w:p w14:paraId="737691DC" w14:textId="77777777" w:rsidR="00250504" w:rsidRPr="000D4FBA" w:rsidRDefault="00250504" w:rsidP="00250504">
      <w:pPr>
        <w:pStyle w:val="Default"/>
        <w:jc w:val="center"/>
        <w:rPr>
          <w:rFonts w:ascii="Calibri" w:hAnsi="Calibri" w:cs="Calibri"/>
          <w:b/>
          <w:color w:val="auto"/>
          <w:sz w:val="18"/>
          <w:szCs w:val="18"/>
        </w:rPr>
      </w:pPr>
      <w:r w:rsidRPr="000D4FBA">
        <w:rPr>
          <w:rFonts w:ascii="Calibri" w:hAnsi="Calibri" w:cs="Calibri"/>
          <w:b/>
          <w:color w:val="auto"/>
          <w:sz w:val="18"/>
          <w:szCs w:val="18"/>
        </w:rPr>
        <w:lastRenderedPageBreak/>
        <w:t>6. Ответственность Организации ВКХ и Потребителя</w:t>
      </w:r>
    </w:p>
    <w:p w14:paraId="26C69A43" w14:textId="77777777" w:rsidR="00250504" w:rsidRPr="000D4FBA" w:rsidRDefault="00250504" w:rsidP="00250504">
      <w:pPr>
        <w:pStyle w:val="Default"/>
        <w:numPr>
          <w:ilvl w:val="1"/>
          <w:numId w:val="19"/>
        </w:numPr>
        <w:jc w:val="both"/>
        <w:rPr>
          <w:rFonts w:ascii="Calibri" w:hAnsi="Calibri" w:cs="Calibri"/>
          <w:b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 xml:space="preserve">За нарушение условий настоящего договора и требований действующих нормативно-правовых актов РФ, стороны несут ответственность в соответствии с действующим законодательством РФ.   </w:t>
      </w:r>
    </w:p>
    <w:p w14:paraId="2C18C133" w14:textId="6EE5CF8C" w:rsidR="00250504" w:rsidRPr="000D4FBA" w:rsidRDefault="00250504" w:rsidP="0071240E">
      <w:pPr>
        <w:spacing w:after="0" w:line="240" w:lineRule="auto"/>
        <w:ind w:right="-1"/>
        <w:jc w:val="center"/>
        <w:rPr>
          <w:rFonts w:ascii="Calibri" w:hAnsi="Calibri" w:cs="Calibri"/>
          <w:b/>
          <w:sz w:val="18"/>
          <w:szCs w:val="18"/>
        </w:rPr>
      </w:pPr>
      <w:r w:rsidRPr="000D4FBA">
        <w:rPr>
          <w:rFonts w:ascii="Calibri" w:hAnsi="Calibri" w:cs="Calibri"/>
          <w:b/>
          <w:sz w:val="18"/>
          <w:szCs w:val="18"/>
        </w:rPr>
        <w:t xml:space="preserve">7. </w:t>
      </w:r>
      <w:r w:rsidR="0071240E" w:rsidRPr="000D4FBA">
        <w:rPr>
          <w:rFonts w:ascii="Calibri" w:hAnsi="Calibri" w:cs="Calibri"/>
          <w:b/>
          <w:sz w:val="18"/>
          <w:szCs w:val="18"/>
        </w:rPr>
        <w:t>Условия оказания услуг холодного водоснабжения и водоотведения</w:t>
      </w:r>
    </w:p>
    <w:p w14:paraId="4CB89898" w14:textId="77777777" w:rsidR="00250504" w:rsidRPr="000D4FBA" w:rsidRDefault="00250504" w:rsidP="00250504">
      <w:pPr>
        <w:pStyle w:val="Default"/>
        <w:numPr>
          <w:ilvl w:val="1"/>
          <w:numId w:val="2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Данный договор не распространяется на техническое обслуживание внутридомовых водопроводных и канализационных сетей и оборудования (или иных сетей, не находящихся в ведении Организации ВКХ). Обслуживание указанных сетей и оборудования осуществляется лицами, привлекаемыми собственниками домовладения по договорам оказания услуг по содержанию и (или) выполнению работ по ремонту внутридомовых инженерных систем или такими собственниками самостоятельно, если действующим законодательством выполнение ими таких работ не запрещено.</w:t>
      </w:r>
    </w:p>
    <w:p w14:paraId="60C2DB9B" w14:textId="77777777" w:rsidR="00250504" w:rsidRPr="000D4FBA" w:rsidRDefault="00250504" w:rsidP="00250504">
      <w:pPr>
        <w:pStyle w:val="Default"/>
        <w:numPr>
          <w:ilvl w:val="1"/>
          <w:numId w:val="2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При переводе домовладения, по которому предоставляются коммунальные услуги, в нежилой объект или использовании коммунальных ресурсов для осуществления предпринимательской деятельности, Потребитель обязан в 5-дневный срок уведомить об этом Организацию ВКХ и заключить отдельный договор холодного водоснабжения и (или) водоотведения. В случае невыполнения указанного выше требования, договор считается расторгнутым, объект водоснабжения подлежит отключению от централизованных систем холодного водоснабжения и (или) водоотведения.</w:t>
      </w:r>
    </w:p>
    <w:p w14:paraId="2E6FA1BA" w14:textId="52E8F32E" w:rsidR="00250504" w:rsidRDefault="00250504" w:rsidP="00250504">
      <w:pPr>
        <w:pStyle w:val="Default"/>
        <w:numPr>
          <w:ilvl w:val="1"/>
          <w:numId w:val="2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При подписании настоящего договора Потребитель предоставляет организации ВКХ согласие на обработку (путем сбора, систематизации, уточнения, передачи третьим лицам, обезличивания, блокирования, но не ограничиваясь ими), в том числе автоматизированной, своих персональных данных в соответствии с требованиями ФЗ РФ от 27.07.06 №152-ФЗ «О персональных данных».</w:t>
      </w:r>
    </w:p>
    <w:p w14:paraId="7EA200E1" w14:textId="708C6936" w:rsidR="00FC358E" w:rsidRDefault="00FC358E" w:rsidP="00FC358E">
      <w:pPr>
        <w:pStyle w:val="Default"/>
        <w:numPr>
          <w:ilvl w:val="1"/>
          <w:numId w:val="2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6137D4">
        <w:rPr>
          <w:rFonts w:ascii="Calibri" w:hAnsi="Calibri" w:cs="Calibri"/>
          <w:color w:val="auto"/>
          <w:sz w:val="18"/>
          <w:szCs w:val="18"/>
        </w:rPr>
        <w:t xml:space="preserve">Началом исполнения обязательств по настоящему договору является дата </w:t>
      </w:r>
      <w:r w:rsidRPr="006137D4">
        <w:rPr>
          <w:rFonts w:ascii="Calibri" w:hAnsi="Calibri" w:cs="Calibri"/>
          <w:bCs/>
          <w:color w:val="auto"/>
          <w:sz w:val="18"/>
          <w:szCs w:val="18"/>
        </w:rPr>
        <w:t xml:space="preserve">подписания </w:t>
      </w:r>
      <w:r w:rsidR="006137D4" w:rsidRPr="006137D4">
        <w:rPr>
          <w:rFonts w:ascii="Calibri" w:hAnsi="Calibri" w:cs="Calibri"/>
          <w:bCs/>
          <w:color w:val="auto"/>
          <w:sz w:val="18"/>
          <w:szCs w:val="18"/>
        </w:rPr>
        <w:t>документа (</w:t>
      </w:r>
      <w:r w:rsidRPr="006137D4">
        <w:rPr>
          <w:rFonts w:ascii="Calibri" w:hAnsi="Calibri" w:cs="Calibri"/>
          <w:color w:val="auto"/>
          <w:sz w:val="18"/>
          <w:szCs w:val="18"/>
        </w:rPr>
        <w:t xml:space="preserve">акта о </w:t>
      </w:r>
      <w:r w:rsidR="0086318A">
        <w:rPr>
          <w:rFonts w:ascii="Calibri" w:hAnsi="Calibri" w:cs="Calibri"/>
          <w:color w:val="auto"/>
          <w:sz w:val="18"/>
          <w:szCs w:val="18"/>
        </w:rPr>
        <w:t>подключении (технологическом присоединении</w:t>
      </w:r>
      <w:r w:rsidRPr="006137D4">
        <w:rPr>
          <w:rFonts w:ascii="Calibri" w:hAnsi="Calibri" w:cs="Calibri"/>
          <w:color w:val="auto"/>
          <w:sz w:val="18"/>
          <w:szCs w:val="18"/>
        </w:rPr>
        <w:t>)</w:t>
      </w:r>
      <w:r w:rsidR="006137D4" w:rsidRPr="006137D4">
        <w:rPr>
          <w:rFonts w:ascii="Calibri" w:hAnsi="Calibri" w:cs="Calibri"/>
          <w:color w:val="auto"/>
          <w:sz w:val="18"/>
          <w:szCs w:val="18"/>
        </w:rPr>
        <w:t xml:space="preserve">, </w:t>
      </w:r>
      <w:r w:rsidR="006137D4">
        <w:rPr>
          <w:rFonts w:ascii="Calibri" w:hAnsi="Calibri" w:cs="Calibri"/>
          <w:color w:val="auto"/>
          <w:sz w:val="18"/>
          <w:szCs w:val="18"/>
        </w:rPr>
        <w:t xml:space="preserve">подтверждающего </w:t>
      </w:r>
      <w:r w:rsidR="006137D4" w:rsidRPr="004B252A">
        <w:rPr>
          <w:rFonts w:ascii="Calibri" w:hAnsi="Calibri" w:cs="Calibri"/>
          <w:color w:val="auto"/>
          <w:sz w:val="18"/>
          <w:szCs w:val="18"/>
        </w:rPr>
        <w:t>выполнени</w:t>
      </w:r>
      <w:r w:rsidR="006137D4">
        <w:rPr>
          <w:rFonts w:ascii="Calibri" w:hAnsi="Calibri" w:cs="Calibri"/>
          <w:color w:val="auto"/>
          <w:sz w:val="18"/>
          <w:szCs w:val="18"/>
        </w:rPr>
        <w:t>я</w:t>
      </w:r>
      <w:r w:rsidR="006137D4" w:rsidRPr="004B252A">
        <w:rPr>
          <w:rFonts w:ascii="Calibri" w:hAnsi="Calibri" w:cs="Calibri"/>
          <w:color w:val="auto"/>
          <w:sz w:val="18"/>
          <w:szCs w:val="18"/>
        </w:rPr>
        <w:t xml:space="preserve"> мероприятий по обеспечению технической возможности подключения (технологического присоединения) объекта Потребителя</w:t>
      </w:r>
      <w:r>
        <w:rPr>
          <w:rFonts w:ascii="Calibri" w:hAnsi="Calibri" w:cs="Calibri"/>
          <w:color w:val="auto"/>
          <w:sz w:val="18"/>
          <w:szCs w:val="18"/>
        </w:rPr>
        <w:t xml:space="preserve"> по договору о подключении (технологическом присоединении) к централизованной си</w:t>
      </w:r>
      <w:r w:rsidR="006137D4">
        <w:rPr>
          <w:rFonts w:ascii="Calibri" w:hAnsi="Calibri" w:cs="Calibri"/>
          <w:color w:val="auto"/>
          <w:sz w:val="18"/>
          <w:szCs w:val="18"/>
        </w:rPr>
        <w:t>стеме холодного водоснабжения (Приложения 1-2 к настоящему договору).</w:t>
      </w:r>
    </w:p>
    <w:p w14:paraId="426A2682" w14:textId="55ED7A9B" w:rsidR="009C561F" w:rsidRPr="0071240E" w:rsidRDefault="004B252A" w:rsidP="0071240E">
      <w:pPr>
        <w:pStyle w:val="Default"/>
        <w:numPr>
          <w:ilvl w:val="1"/>
          <w:numId w:val="2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4B252A">
        <w:rPr>
          <w:rFonts w:ascii="Calibri" w:hAnsi="Calibri" w:cs="Calibri"/>
          <w:color w:val="auto"/>
          <w:sz w:val="18"/>
          <w:szCs w:val="18"/>
        </w:rPr>
        <w:t>Договор вступает в силу с момента подписания сторонами и действует до окончания текущего календарного года и считается ежегодно продленным на 1 год, если за один месяц до окончания срока его действия ни одна из сторон не заявит о его изменении или о заключении нового договора на иных условиях.</w:t>
      </w:r>
    </w:p>
    <w:p w14:paraId="7F0ED7C9" w14:textId="6BB88610" w:rsidR="00250504" w:rsidRDefault="00250504" w:rsidP="007E5A08">
      <w:pPr>
        <w:pStyle w:val="Default"/>
        <w:numPr>
          <w:ilvl w:val="1"/>
          <w:numId w:val="2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0D4FBA">
        <w:rPr>
          <w:rFonts w:ascii="Calibri" w:hAnsi="Calibri" w:cs="Calibri"/>
          <w:color w:val="auto"/>
          <w:sz w:val="18"/>
          <w:szCs w:val="18"/>
        </w:rPr>
        <w:t>Расторжение настоящего договора не является основанием прекращения обязательств Потребителя по оплате оказанных Организацией ВКХ услуг, или возмещения Организации ВКХ иных затрат, связанных с исполнением настоящего договора.</w:t>
      </w:r>
    </w:p>
    <w:p w14:paraId="43EF3BDB" w14:textId="77777777" w:rsidR="0071240E" w:rsidRPr="0071240E" w:rsidRDefault="0071240E" w:rsidP="0071240E">
      <w:pPr>
        <w:pStyle w:val="Default"/>
        <w:numPr>
          <w:ilvl w:val="1"/>
          <w:numId w:val="2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71240E">
        <w:rPr>
          <w:rFonts w:ascii="Calibri" w:hAnsi="Calibri" w:cs="Calibri"/>
          <w:color w:val="auto"/>
          <w:sz w:val="18"/>
          <w:szCs w:val="18"/>
        </w:rPr>
        <w:t>Режим предоставления услуг по холодному водоснабжению и водоотведению – бесперебойный, круглосуточный, за исключением случаев, предусмотренных законодательством РФ.</w:t>
      </w:r>
    </w:p>
    <w:p w14:paraId="20FC01CF" w14:textId="77777777" w:rsidR="0071240E" w:rsidRPr="000D4FBA" w:rsidRDefault="0071240E" w:rsidP="0071240E">
      <w:pPr>
        <w:pStyle w:val="Default"/>
        <w:ind w:left="360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4E2CA58F" w14:textId="784E40DF" w:rsidR="0071240E" w:rsidRDefault="00250504" w:rsidP="0071240E">
      <w:pPr>
        <w:spacing w:after="0" w:line="240" w:lineRule="auto"/>
        <w:ind w:right="-1"/>
        <w:jc w:val="center"/>
        <w:rPr>
          <w:rFonts w:ascii="Calibri" w:hAnsi="Calibri" w:cs="Calibri"/>
          <w:b/>
          <w:sz w:val="18"/>
          <w:szCs w:val="18"/>
        </w:rPr>
      </w:pPr>
      <w:bookmarkStart w:id="2" w:name="_Hlk94695159"/>
      <w:r w:rsidRPr="000D4FBA">
        <w:rPr>
          <w:rFonts w:ascii="Calibri" w:hAnsi="Calibri" w:cs="Calibri"/>
          <w:b/>
          <w:sz w:val="18"/>
          <w:szCs w:val="18"/>
        </w:rPr>
        <w:t>8.</w:t>
      </w:r>
      <w:r w:rsidR="0071240E">
        <w:rPr>
          <w:rFonts w:ascii="Calibri" w:hAnsi="Calibri" w:cs="Calibri"/>
          <w:b/>
          <w:sz w:val="18"/>
          <w:szCs w:val="18"/>
        </w:rPr>
        <w:t>Дополнительные условия</w:t>
      </w:r>
      <w:r w:rsidRPr="000D4FBA">
        <w:rPr>
          <w:rFonts w:ascii="Calibri" w:hAnsi="Calibri" w:cs="Calibri"/>
          <w:b/>
          <w:sz w:val="18"/>
          <w:szCs w:val="18"/>
        </w:rPr>
        <w:t xml:space="preserve"> </w:t>
      </w:r>
    </w:p>
    <w:bookmarkEnd w:id="2"/>
    <w:p w14:paraId="4D7350DC" w14:textId="00C91071" w:rsidR="002E0D8C" w:rsidRPr="004A4B61" w:rsidRDefault="002E0D8C" w:rsidP="002E0D8C">
      <w:pPr>
        <w:shd w:val="clear" w:color="auto" w:fill="FFFFFF"/>
        <w:spacing w:after="0" w:line="240" w:lineRule="auto"/>
        <w:ind w:firstLine="142"/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</w:pPr>
      <w:r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8</w:t>
      </w:r>
      <w:r w:rsidRPr="0071240E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.1.</w:t>
      </w:r>
      <w:r w:rsidRPr="0071240E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ab/>
        <w:t>Потребитель дает согласие на получение платежного документа по электронной почте при отсутствии присвоенного административного адреса участку на момент заключения настоящего договора.</w:t>
      </w:r>
    </w:p>
    <w:p w14:paraId="5BF1F611" w14:textId="211A6145" w:rsidR="002E0D8C" w:rsidRPr="00061DBD" w:rsidRDefault="002E0D8C" w:rsidP="00061DBD">
      <w:pPr>
        <w:spacing w:line="240" w:lineRule="auto"/>
        <w:ind w:left="284" w:right="-1" w:hanging="218"/>
        <w:rPr>
          <w:rFonts w:ascii="Calibri" w:hAnsi="Calibri" w:cs="Calibri"/>
          <w:sz w:val="16"/>
          <w:szCs w:val="16"/>
        </w:rPr>
      </w:pPr>
      <w:r w:rsidRPr="000D4FBA">
        <w:rPr>
          <w:rFonts w:ascii="Calibri" w:hAnsi="Calibri" w:cs="Calibri"/>
          <w:sz w:val="18"/>
          <w:szCs w:val="18"/>
        </w:rPr>
        <w:t xml:space="preserve">Согласен </w:t>
      </w:r>
      <w:r w:rsidRPr="008425DE">
        <w:rPr>
          <w:rFonts w:ascii="Calibri" w:hAnsi="Calibri" w:cs="Calibri"/>
          <w:b/>
          <w:bCs/>
          <w:sz w:val="48"/>
          <w:szCs w:val="48"/>
        </w:rPr>
        <w:t>□</w:t>
      </w:r>
      <w:r w:rsidR="00061DBD">
        <w:rPr>
          <w:rFonts w:ascii="Calibri" w:hAnsi="Calibri" w:cs="Calibri"/>
          <w:b/>
          <w:bCs/>
          <w:sz w:val="48"/>
          <w:szCs w:val="48"/>
        </w:rPr>
        <w:t xml:space="preserve">                           </w:t>
      </w:r>
      <w:proofErr w:type="gramStart"/>
      <w:r w:rsidR="00061DBD">
        <w:rPr>
          <w:rFonts w:ascii="Calibri" w:hAnsi="Calibri" w:cs="Calibri"/>
          <w:b/>
          <w:bCs/>
          <w:sz w:val="48"/>
          <w:szCs w:val="48"/>
        </w:rPr>
        <w:t xml:space="preserve">   </w:t>
      </w:r>
      <w:r w:rsidR="00061DBD" w:rsidRPr="000D4FBA">
        <w:rPr>
          <w:rFonts w:ascii="Calibri" w:hAnsi="Calibri" w:cs="Calibri"/>
          <w:sz w:val="16"/>
          <w:szCs w:val="16"/>
        </w:rPr>
        <w:t>(</w:t>
      </w:r>
      <w:proofErr w:type="gramEnd"/>
      <w:r w:rsidR="00061DBD" w:rsidRPr="000D4FBA">
        <w:rPr>
          <w:rFonts w:ascii="Calibri" w:hAnsi="Calibri" w:cs="Calibri"/>
          <w:sz w:val="16"/>
          <w:szCs w:val="16"/>
        </w:rPr>
        <w:t>подпись, ФИО)</w:t>
      </w:r>
    </w:p>
    <w:p w14:paraId="58CD3C29" w14:textId="19C368CA" w:rsidR="00061DBD" w:rsidRDefault="002E0D8C" w:rsidP="00CA303B">
      <w:pPr>
        <w:spacing w:after="0" w:line="240" w:lineRule="auto"/>
        <w:ind w:left="284" w:right="-1" w:hanging="218"/>
        <w:jc w:val="both"/>
        <w:rPr>
          <w:rFonts w:ascii="Calibri" w:hAnsi="Calibri" w:cs="Calibri"/>
          <w:sz w:val="18"/>
          <w:szCs w:val="18"/>
        </w:rPr>
      </w:pPr>
      <w:r w:rsidRPr="000D4FBA">
        <w:rPr>
          <w:rFonts w:ascii="Calibri" w:hAnsi="Calibri" w:cs="Calibri"/>
          <w:sz w:val="16"/>
          <w:szCs w:val="16"/>
        </w:rPr>
        <w:t xml:space="preserve"> </w:t>
      </w:r>
      <w:r w:rsidR="00061DBD">
        <w:rPr>
          <w:rFonts w:ascii="Calibri" w:hAnsi="Calibri" w:cs="Calibri"/>
          <w:sz w:val="16"/>
          <w:szCs w:val="16"/>
        </w:rPr>
        <w:t xml:space="preserve">8.2.  </w:t>
      </w:r>
      <w:r w:rsidRPr="002E0D8C">
        <w:rPr>
          <w:rFonts w:ascii="Calibri" w:hAnsi="Calibri" w:cs="Calibri"/>
          <w:sz w:val="18"/>
          <w:szCs w:val="18"/>
        </w:rPr>
        <w:t>Потребитель дает согласие о не размещении платежного документа в ГИС ЖКХ в отсутствие кода ФИАС</w:t>
      </w:r>
      <w:r w:rsidR="00CA303B">
        <w:rPr>
          <w:rFonts w:ascii="Calibri" w:hAnsi="Calibri" w:cs="Calibri"/>
          <w:sz w:val="18"/>
          <w:szCs w:val="18"/>
        </w:rPr>
        <w:t>, присвоенного объекту жилого фонда</w:t>
      </w:r>
      <w:r w:rsidRPr="002E0D8C">
        <w:rPr>
          <w:rFonts w:ascii="Calibri" w:hAnsi="Calibri" w:cs="Calibri"/>
          <w:sz w:val="18"/>
          <w:szCs w:val="18"/>
        </w:rPr>
        <w:t xml:space="preserve"> д</w:t>
      </w:r>
      <w:r w:rsidR="00061DBD">
        <w:rPr>
          <w:rFonts w:ascii="Calibri" w:hAnsi="Calibri" w:cs="Calibri"/>
          <w:sz w:val="18"/>
          <w:szCs w:val="18"/>
        </w:rPr>
        <w:t xml:space="preserve">о </w:t>
      </w:r>
      <w:r w:rsidR="00CA303B">
        <w:rPr>
          <w:rFonts w:ascii="Calibri" w:hAnsi="Calibri" w:cs="Calibri"/>
          <w:sz w:val="18"/>
          <w:szCs w:val="18"/>
        </w:rPr>
        <w:t xml:space="preserve">момента </w:t>
      </w:r>
      <w:r w:rsidRPr="002E0D8C">
        <w:rPr>
          <w:rFonts w:ascii="Calibri" w:hAnsi="Calibri" w:cs="Calibri"/>
          <w:sz w:val="18"/>
          <w:szCs w:val="18"/>
        </w:rPr>
        <w:t>представления сведений потребителем в ООО «КВС» о присвоении административного адреса</w:t>
      </w:r>
      <w:r w:rsidR="00061DBD">
        <w:rPr>
          <w:rFonts w:ascii="Calibri" w:hAnsi="Calibri" w:cs="Calibri"/>
          <w:sz w:val="18"/>
          <w:szCs w:val="18"/>
        </w:rPr>
        <w:t xml:space="preserve"> и его добавления </w:t>
      </w:r>
      <w:r w:rsidR="00CA303B">
        <w:rPr>
          <w:rFonts w:ascii="Calibri" w:hAnsi="Calibri" w:cs="Calibri"/>
          <w:sz w:val="18"/>
          <w:szCs w:val="18"/>
        </w:rPr>
        <w:t xml:space="preserve">полномочными органами </w:t>
      </w:r>
      <w:r w:rsidR="00061DBD">
        <w:rPr>
          <w:rFonts w:ascii="Calibri" w:hAnsi="Calibri" w:cs="Calibri"/>
          <w:sz w:val="18"/>
          <w:szCs w:val="18"/>
        </w:rPr>
        <w:t>в ГИС ЖКХ</w:t>
      </w:r>
      <w:r w:rsidRPr="002E0D8C">
        <w:rPr>
          <w:rFonts w:ascii="Calibri" w:hAnsi="Calibri" w:cs="Calibri"/>
          <w:sz w:val="18"/>
          <w:szCs w:val="18"/>
        </w:rPr>
        <w:t>.</w:t>
      </w:r>
    </w:p>
    <w:p w14:paraId="1672DE5A" w14:textId="3D123864" w:rsidR="002E0D8C" w:rsidRPr="00BC5A39" w:rsidRDefault="00061DBD" w:rsidP="00BC5A39">
      <w:pPr>
        <w:spacing w:after="0" w:line="240" w:lineRule="auto"/>
        <w:ind w:left="284" w:right="-1" w:hanging="218"/>
        <w:rPr>
          <w:rFonts w:ascii="Calibri" w:hAnsi="Calibri" w:cs="Calibri"/>
          <w:sz w:val="16"/>
          <w:szCs w:val="16"/>
        </w:rPr>
      </w:pPr>
      <w:r w:rsidRPr="00061DBD">
        <w:rPr>
          <w:rFonts w:ascii="Calibri" w:hAnsi="Calibri" w:cs="Calibri"/>
          <w:sz w:val="18"/>
          <w:szCs w:val="18"/>
        </w:rPr>
        <w:t xml:space="preserve"> </w:t>
      </w:r>
      <w:r w:rsidRPr="000D4FBA">
        <w:rPr>
          <w:rFonts w:ascii="Calibri" w:hAnsi="Calibri" w:cs="Calibri"/>
          <w:sz w:val="18"/>
          <w:szCs w:val="18"/>
        </w:rPr>
        <w:t xml:space="preserve">Согласен </w:t>
      </w:r>
      <w:r w:rsidRPr="008425DE">
        <w:rPr>
          <w:rFonts w:ascii="Calibri" w:hAnsi="Calibri" w:cs="Calibri"/>
          <w:b/>
          <w:bCs/>
          <w:sz w:val="48"/>
          <w:szCs w:val="48"/>
        </w:rPr>
        <w:t>□</w:t>
      </w:r>
      <w:r>
        <w:rPr>
          <w:rFonts w:ascii="Calibri" w:hAnsi="Calibri" w:cs="Calibri"/>
          <w:b/>
          <w:bCs/>
          <w:sz w:val="48"/>
          <w:szCs w:val="48"/>
        </w:rPr>
        <w:t xml:space="preserve">                           </w:t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 xml:space="preserve">   </w:t>
      </w:r>
      <w:r w:rsidRPr="000D4FBA">
        <w:rPr>
          <w:rFonts w:ascii="Calibri" w:hAnsi="Calibri" w:cs="Calibri"/>
          <w:sz w:val="16"/>
          <w:szCs w:val="16"/>
        </w:rPr>
        <w:t>(</w:t>
      </w:r>
      <w:proofErr w:type="gramEnd"/>
      <w:r w:rsidRPr="000D4FBA">
        <w:rPr>
          <w:rFonts w:ascii="Calibri" w:hAnsi="Calibri" w:cs="Calibri"/>
          <w:sz w:val="16"/>
          <w:szCs w:val="16"/>
        </w:rPr>
        <w:t>подпись, ФИО)</w:t>
      </w:r>
    </w:p>
    <w:p w14:paraId="4EC03445" w14:textId="66BFE3C0" w:rsidR="00061DBD" w:rsidRPr="00BC5A39" w:rsidRDefault="00061DBD" w:rsidP="00BC5A39">
      <w:pPr>
        <w:pStyle w:val="ab"/>
        <w:numPr>
          <w:ilvl w:val="0"/>
          <w:numId w:val="43"/>
        </w:numPr>
        <w:spacing w:after="0" w:line="240" w:lineRule="auto"/>
        <w:ind w:left="0" w:right="-1" w:firstLine="360"/>
        <w:jc w:val="center"/>
        <w:rPr>
          <w:rFonts w:ascii="Calibri" w:hAnsi="Calibri" w:cs="Calibri"/>
          <w:b/>
          <w:sz w:val="18"/>
          <w:szCs w:val="18"/>
        </w:rPr>
      </w:pPr>
      <w:r w:rsidRPr="00BC5A39">
        <w:rPr>
          <w:rFonts w:ascii="Calibri" w:hAnsi="Calibri" w:cs="Calibri"/>
          <w:b/>
          <w:sz w:val="18"/>
          <w:szCs w:val="18"/>
        </w:rPr>
        <w:t xml:space="preserve">Приложения </w:t>
      </w:r>
    </w:p>
    <w:p w14:paraId="6D1BAD9C" w14:textId="77777777" w:rsidR="002E0D8C" w:rsidRDefault="002E0D8C" w:rsidP="0071240E">
      <w:pPr>
        <w:spacing w:after="0" w:line="240" w:lineRule="auto"/>
        <w:ind w:right="-1"/>
        <w:jc w:val="center"/>
        <w:rPr>
          <w:rFonts w:ascii="Calibri" w:hAnsi="Calibri" w:cs="Calibri"/>
          <w:b/>
          <w:sz w:val="18"/>
          <w:szCs w:val="18"/>
        </w:rPr>
      </w:pPr>
    </w:p>
    <w:p w14:paraId="290CFE1E" w14:textId="78769F2A" w:rsidR="00CC6325" w:rsidRDefault="00BC5A39" w:rsidP="00BC5A39">
      <w:pPr>
        <w:pStyle w:val="ab"/>
        <w:numPr>
          <w:ilvl w:val="1"/>
          <w:numId w:val="43"/>
        </w:numPr>
        <w:tabs>
          <w:tab w:val="left" w:pos="336"/>
        </w:tabs>
        <w:spacing w:after="0" w:line="240" w:lineRule="auto"/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Перечень документов, являющихся неотъемлемой частью договора:</w:t>
      </w:r>
    </w:p>
    <w:p w14:paraId="79C519C5" w14:textId="2EE96B2F" w:rsidR="00BC5A39" w:rsidRDefault="00BC5A39" w:rsidP="00BC5A39">
      <w:pPr>
        <w:pStyle w:val="ab"/>
        <w:tabs>
          <w:tab w:val="left" w:pos="336"/>
        </w:tabs>
        <w:spacing w:after="0" w:line="240" w:lineRule="auto"/>
        <w:ind w:right="-1"/>
        <w:rPr>
          <w:rFonts w:ascii="Calibri" w:hAnsi="Calibri" w:cs="Calibri"/>
          <w:sz w:val="18"/>
          <w:szCs w:val="18"/>
        </w:rPr>
      </w:pPr>
      <w:r w:rsidRPr="00BC5A39">
        <w:rPr>
          <w:rFonts w:ascii="Calibri" w:hAnsi="Calibri" w:cs="Calibri"/>
          <w:sz w:val="18"/>
          <w:szCs w:val="18"/>
          <w:u w:val="single"/>
        </w:rPr>
        <w:t xml:space="preserve">Приложение </w:t>
      </w:r>
      <w:proofErr w:type="gramStart"/>
      <w:r w:rsidRPr="00BC5A39">
        <w:rPr>
          <w:rFonts w:ascii="Calibri" w:hAnsi="Calibri" w:cs="Calibri"/>
          <w:sz w:val="18"/>
          <w:szCs w:val="18"/>
          <w:u w:val="single"/>
        </w:rPr>
        <w:t>1</w:t>
      </w:r>
      <w:r>
        <w:rPr>
          <w:rFonts w:ascii="Calibri" w:hAnsi="Calibri" w:cs="Calibri"/>
          <w:sz w:val="18"/>
          <w:szCs w:val="18"/>
        </w:rPr>
        <w:t xml:space="preserve"> </w:t>
      </w:r>
      <w:r w:rsidR="00670E2B">
        <w:rPr>
          <w:rFonts w:ascii="Calibri" w:hAnsi="Calibri" w:cs="Calibri"/>
          <w:sz w:val="18"/>
          <w:szCs w:val="18"/>
        </w:rPr>
        <w:t xml:space="preserve"> </w:t>
      </w:r>
      <w:r w:rsidRPr="00BC5A39">
        <w:rPr>
          <w:rFonts w:ascii="Calibri" w:hAnsi="Calibri" w:cs="Calibri"/>
          <w:sz w:val="18"/>
          <w:szCs w:val="18"/>
        </w:rPr>
        <w:t>Акт</w:t>
      </w:r>
      <w:proofErr w:type="gramEnd"/>
      <w:r w:rsidRPr="00BC5A39">
        <w:rPr>
          <w:rFonts w:ascii="Calibri" w:hAnsi="Calibri" w:cs="Calibri"/>
          <w:sz w:val="18"/>
          <w:szCs w:val="18"/>
        </w:rPr>
        <w:t xml:space="preserve"> о </w:t>
      </w:r>
      <w:r w:rsidR="00670E2B">
        <w:rPr>
          <w:rFonts w:ascii="Calibri" w:hAnsi="Calibri" w:cs="Calibri"/>
          <w:sz w:val="18"/>
          <w:szCs w:val="18"/>
        </w:rPr>
        <w:t>подключении (технологическом</w:t>
      </w:r>
      <w:r w:rsidR="006137D4" w:rsidRPr="006137D4">
        <w:rPr>
          <w:rFonts w:ascii="Calibri" w:hAnsi="Calibri" w:cs="Calibri"/>
          <w:sz w:val="18"/>
          <w:szCs w:val="18"/>
        </w:rPr>
        <w:t xml:space="preserve"> присоединени</w:t>
      </w:r>
      <w:r w:rsidR="00670E2B">
        <w:rPr>
          <w:rFonts w:ascii="Calibri" w:hAnsi="Calibri" w:cs="Calibri"/>
          <w:sz w:val="18"/>
          <w:szCs w:val="18"/>
        </w:rPr>
        <w:t>и</w:t>
      </w:r>
      <w:r w:rsidR="006137D4" w:rsidRPr="006137D4">
        <w:rPr>
          <w:rFonts w:ascii="Calibri" w:hAnsi="Calibri" w:cs="Calibri"/>
          <w:sz w:val="18"/>
          <w:szCs w:val="18"/>
        </w:rPr>
        <w:t>)</w:t>
      </w:r>
      <w:r w:rsidR="006137D4">
        <w:rPr>
          <w:rFonts w:ascii="Calibri" w:hAnsi="Calibri" w:cs="Calibri"/>
          <w:sz w:val="18"/>
          <w:szCs w:val="18"/>
        </w:rPr>
        <w:t xml:space="preserve"> </w:t>
      </w:r>
      <w:r w:rsidRPr="00BC5A39">
        <w:rPr>
          <w:rFonts w:ascii="Calibri" w:hAnsi="Calibri" w:cs="Calibri"/>
          <w:sz w:val="18"/>
          <w:szCs w:val="18"/>
        </w:rPr>
        <w:t>объекта</w:t>
      </w:r>
      <w:r w:rsidR="006137D4">
        <w:rPr>
          <w:rFonts w:ascii="Calibri" w:hAnsi="Calibri" w:cs="Calibri"/>
          <w:sz w:val="18"/>
          <w:szCs w:val="18"/>
        </w:rPr>
        <w:t xml:space="preserve"> (</w:t>
      </w:r>
      <w:r w:rsidRPr="00BC5A39">
        <w:rPr>
          <w:rFonts w:ascii="Calibri" w:hAnsi="Calibri" w:cs="Calibri"/>
          <w:sz w:val="18"/>
          <w:szCs w:val="18"/>
        </w:rPr>
        <w:t>при завершении строительства объекта или прокладке новых сетей водопровода и (или) канализации);</w:t>
      </w:r>
    </w:p>
    <w:p w14:paraId="48E8AC37" w14:textId="478F0594" w:rsidR="00BC5A39" w:rsidRDefault="00BC5A39" w:rsidP="00BC5A39">
      <w:pPr>
        <w:shd w:val="clear" w:color="auto" w:fill="FFFFFF"/>
        <w:spacing w:after="0" w:line="240" w:lineRule="auto"/>
        <w:ind w:firstLine="142"/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</w:pPr>
      <w:r w:rsidRPr="00BC5A39">
        <w:rPr>
          <w:rFonts w:ascii="Calibri" w:hAnsi="Calibri" w:cs="Calibri"/>
          <w:sz w:val="18"/>
          <w:szCs w:val="18"/>
        </w:rPr>
        <w:t xml:space="preserve">              </w:t>
      </w:r>
      <w:r w:rsidRPr="00BC5A39">
        <w:rPr>
          <w:rFonts w:ascii="Calibri" w:hAnsi="Calibri" w:cs="Calibri"/>
          <w:sz w:val="18"/>
          <w:szCs w:val="18"/>
          <w:u w:val="single"/>
        </w:rPr>
        <w:t xml:space="preserve">Приложение </w:t>
      </w:r>
      <w:proofErr w:type="gramStart"/>
      <w:r>
        <w:rPr>
          <w:rFonts w:ascii="Calibri" w:hAnsi="Calibri" w:cs="Calibri"/>
          <w:sz w:val="18"/>
          <w:szCs w:val="18"/>
          <w:u w:val="single"/>
        </w:rPr>
        <w:t>2</w:t>
      </w:r>
      <w:r w:rsidR="00670E2B">
        <w:rPr>
          <w:rFonts w:ascii="Calibri" w:hAnsi="Calibri" w:cs="Calibri"/>
          <w:sz w:val="18"/>
          <w:szCs w:val="18"/>
          <w:u w:val="single"/>
        </w:rPr>
        <w:t xml:space="preserve">  </w:t>
      </w:r>
      <w:r w:rsidR="006137D4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Акт</w:t>
      </w:r>
      <w:proofErr w:type="gramEnd"/>
      <w:r w:rsidR="006137D4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 ввода </w:t>
      </w:r>
      <w:r w:rsidR="0086318A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прибора учета </w:t>
      </w:r>
      <w:r w:rsidR="006137D4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в эксплуатацию</w:t>
      </w:r>
      <w:r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;</w:t>
      </w:r>
    </w:p>
    <w:p w14:paraId="7C60A405" w14:textId="136357E9" w:rsidR="00BC5A39" w:rsidRDefault="00BC5A39" w:rsidP="00BC5A39">
      <w:pPr>
        <w:shd w:val="clear" w:color="auto" w:fill="FFFFFF"/>
        <w:spacing w:after="0" w:line="240" w:lineRule="auto"/>
        <w:ind w:firstLine="142"/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</w:pPr>
      <w:r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              </w:t>
      </w:r>
      <w:bookmarkStart w:id="3" w:name="_Hlk94697245"/>
      <w:r w:rsidRPr="00BC5A39">
        <w:rPr>
          <w:rFonts w:ascii="Calibri" w:hAnsi="Calibri" w:cs="Calibri"/>
          <w:sz w:val="18"/>
          <w:szCs w:val="18"/>
          <w:u w:val="single"/>
        </w:rPr>
        <w:t xml:space="preserve">Приложение </w:t>
      </w:r>
      <w:r>
        <w:rPr>
          <w:rFonts w:ascii="Calibri" w:hAnsi="Calibri" w:cs="Calibri"/>
          <w:sz w:val="18"/>
          <w:szCs w:val="18"/>
          <w:u w:val="single"/>
        </w:rPr>
        <w:t>3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 </w:t>
      </w:r>
      <w:bookmarkEnd w:id="3"/>
      <w:r w:rsidR="00670E2B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Правоустанавливающие документ</w:t>
      </w:r>
      <w:r w:rsidR="00153BA0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ы</w:t>
      </w:r>
      <w:r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 на объект</w:t>
      </w:r>
      <w:r w:rsidR="00153BA0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ы</w:t>
      </w:r>
      <w:r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 недвижимости</w:t>
      </w:r>
      <w:r w:rsidR="00153BA0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 и земельный участок</w:t>
      </w:r>
      <w:r w:rsidR="009C79D0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;</w:t>
      </w:r>
    </w:p>
    <w:p w14:paraId="67D93104" w14:textId="3970326E" w:rsidR="00153BA0" w:rsidRPr="0056200B" w:rsidRDefault="00153BA0" w:rsidP="00BC5A39">
      <w:pPr>
        <w:shd w:val="clear" w:color="auto" w:fill="FFFFFF"/>
        <w:spacing w:after="0" w:line="240" w:lineRule="auto"/>
        <w:ind w:firstLine="142"/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</w:pPr>
      <w:r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              </w:t>
      </w:r>
      <w:r w:rsidRPr="00BC5A39">
        <w:rPr>
          <w:rFonts w:ascii="Calibri" w:hAnsi="Calibri" w:cs="Calibri"/>
          <w:sz w:val="18"/>
          <w:szCs w:val="18"/>
          <w:u w:val="single"/>
        </w:rPr>
        <w:t xml:space="preserve">Приложение </w:t>
      </w:r>
      <w:r>
        <w:rPr>
          <w:rFonts w:ascii="Calibri" w:hAnsi="Calibri" w:cs="Calibri"/>
          <w:sz w:val="18"/>
          <w:szCs w:val="18"/>
          <w:u w:val="single"/>
        </w:rPr>
        <w:t>4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 </w:t>
      </w:r>
      <w:r w:rsidR="00670E2B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Паспорт собственника/сособственников объектов недвижимости и земельного участка</w:t>
      </w:r>
      <w:r w:rsidR="00FB712C">
        <w:rPr>
          <w:rFonts w:asciiTheme="minorHAnsi" w:eastAsia="Times New Roman" w:hAnsiTheme="minorHAnsi" w:cstheme="minorHAnsi"/>
          <w:color w:val="222222"/>
          <w:sz w:val="18"/>
          <w:szCs w:val="18"/>
          <w:lang w:eastAsia="ru-RU"/>
        </w:rPr>
        <w:t>.</w:t>
      </w:r>
    </w:p>
    <w:p w14:paraId="4A017CF8" w14:textId="228144E3" w:rsidR="00BC5A39" w:rsidRPr="00BC5A39" w:rsidRDefault="00BC5A39" w:rsidP="00BC5A39">
      <w:pPr>
        <w:pStyle w:val="ab"/>
        <w:tabs>
          <w:tab w:val="left" w:pos="336"/>
        </w:tabs>
        <w:spacing w:after="0" w:line="240" w:lineRule="auto"/>
        <w:ind w:right="-1"/>
        <w:rPr>
          <w:rFonts w:ascii="Calibri" w:hAnsi="Calibri" w:cs="Calibri"/>
          <w:sz w:val="18"/>
          <w:szCs w:val="18"/>
        </w:rPr>
      </w:pPr>
    </w:p>
    <w:p w14:paraId="6185D64D" w14:textId="51C8D9F4" w:rsidR="00250504" w:rsidRPr="000D4FBA" w:rsidRDefault="00250504" w:rsidP="009C79D0">
      <w:pPr>
        <w:pStyle w:val="Default"/>
        <w:numPr>
          <w:ilvl w:val="0"/>
          <w:numId w:val="43"/>
        </w:numPr>
        <w:jc w:val="center"/>
        <w:rPr>
          <w:rFonts w:ascii="Calibri" w:hAnsi="Calibri" w:cs="Calibri"/>
          <w:b/>
          <w:color w:val="auto"/>
          <w:sz w:val="18"/>
          <w:szCs w:val="18"/>
        </w:rPr>
      </w:pPr>
      <w:r w:rsidRPr="000D4FBA">
        <w:rPr>
          <w:rFonts w:ascii="Calibri" w:hAnsi="Calibri" w:cs="Calibri"/>
          <w:b/>
          <w:color w:val="auto"/>
          <w:sz w:val="18"/>
          <w:szCs w:val="18"/>
        </w:rPr>
        <w:t>Реквизиты сторон</w:t>
      </w:r>
    </w:p>
    <w:p w14:paraId="667B1F90" w14:textId="77777777" w:rsidR="00250504" w:rsidRPr="000D4FBA" w:rsidRDefault="00250504" w:rsidP="00250504">
      <w:pPr>
        <w:pStyle w:val="Default"/>
        <w:ind w:left="360"/>
        <w:rPr>
          <w:rFonts w:ascii="Calibri" w:hAnsi="Calibri" w:cs="Calibri"/>
          <w:b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5150"/>
      </w:tblGrid>
      <w:tr w:rsidR="00250504" w:rsidRPr="000D4FBA" w14:paraId="167E2E72" w14:textId="77777777" w:rsidTr="005F36AE">
        <w:tc>
          <w:tcPr>
            <w:tcW w:w="5211" w:type="dxa"/>
            <w:shd w:val="clear" w:color="auto" w:fill="auto"/>
          </w:tcPr>
          <w:p w14:paraId="1C76BE1E" w14:textId="77777777" w:rsidR="00250504" w:rsidRPr="000D4FBA" w:rsidRDefault="00250504" w:rsidP="00A47171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0D4FBA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Организация ВКХ</w:t>
            </w:r>
          </w:p>
          <w:p w14:paraId="12684078" w14:textId="77777777" w:rsidR="00250504" w:rsidRPr="000D4FBA" w:rsidRDefault="00250504" w:rsidP="00A471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D4FBA">
              <w:rPr>
                <w:rFonts w:ascii="Calibri" w:hAnsi="Calibri" w:cs="Calibri"/>
                <w:b/>
                <w:bCs/>
                <w:sz w:val="18"/>
                <w:szCs w:val="18"/>
              </w:rPr>
              <w:t>ООО «КВС»</w:t>
            </w:r>
          </w:p>
          <w:p w14:paraId="447DFE94" w14:textId="77777777" w:rsidR="00250504" w:rsidRPr="000D4FBA" w:rsidRDefault="00250504" w:rsidP="00A471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4FBA">
              <w:rPr>
                <w:rFonts w:ascii="Calibri" w:hAnsi="Calibri" w:cs="Calibri"/>
                <w:sz w:val="18"/>
                <w:szCs w:val="18"/>
              </w:rPr>
              <w:t>410028, г. Саратов, ул. Советская, д. 10</w:t>
            </w:r>
          </w:p>
          <w:p w14:paraId="309C5C71" w14:textId="77777777" w:rsidR="00250504" w:rsidRPr="000D4FBA" w:rsidRDefault="00250504" w:rsidP="00A4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4FBA">
              <w:rPr>
                <w:rFonts w:ascii="Calibri" w:hAnsi="Calibri" w:cs="Calibri"/>
                <w:sz w:val="18"/>
                <w:szCs w:val="18"/>
              </w:rPr>
              <w:t xml:space="preserve">ИНН/КПП 6450090478/645401001; </w:t>
            </w:r>
          </w:p>
          <w:p w14:paraId="3669E195" w14:textId="77777777" w:rsidR="007E5A08" w:rsidRPr="000D4FBA" w:rsidRDefault="00250504" w:rsidP="00A4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4FBA">
              <w:rPr>
                <w:rFonts w:ascii="Calibri" w:hAnsi="Calibri" w:cs="Calibri"/>
                <w:sz w:val="18"/>
                <w:szCs w:val="18"/>
              </w:rPr>
              <w:t xml:space="preserve">р/с 40702810519000000271 </w:t>
            </w:r>
          </w:p>
          <w:p w14:paraId="79932B5F" w14:textId="7E379C08" w:rsidR="00250504" w:rsidRPr="000D4FBA" w:rsidRDefault="00250504" w:rsidP="00A4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4FBA">
              <w:rPr>
                <w:rFonts w:ascii="Calibri" w:hAnsi="Calibri" w:cs="Calibri"/>
                <w:sz w:val="18"/>
                <w:szCs w:val="18"/>
              </w:rPr>
              <w:t>МОСКОВСКИЙ ФИЛИАЛ "БАНК СГБ"</w:t>
            </w:r>
          </w:p>
          <w:p w14:paraId="1DF3D0ED" w14:textId="77777777" w:rsidR="00250504" w:rsidRPr="000D4FBA" w:rsidRDefault="00250504" w:rsidP="00A4717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D4FBA">
              <w:rPr>
                <w:rFonts w:ascii="Calibri" w:hAnsi="Calibri" w:cs="Calibri"/>
                <w:sz w:val="18"/>
                <w:szCs w:val="18"/>
              </w:rPr>
              <w:t xml:space="preserve">К/С </w:t>
            </w:r>
            <w:proofErr w:type="gramStart"/>
            <w:r w:rsidRPr="000D4FBA">
              <w:rPr>
                <w:rFonts w:ascii="Calibri" w:hAnsi="Calibri" w:cs="Calibri"/>
                <w:sz w:val="18"/>
                <w:szCs w:val="18"/>
              </w:rPr>
              <w:t>30101810245250000094,  БИК</w:t>
            </w:r>
            <w:proofErr w:type="gramEnd"/>
            <w:r w:rsidRPr="000D4FBA">
              <w:rPr>
                <w:rFonts w:ascii="Calibri" w:hAnsi="Calibri" w:cs="Calibri"/>
                <w:sz w:val="18"/>
                <w:szCs w:val="18"/>
              </w:rPr>
              <w:t xml:space="preserve"> 044525094</w:t>
            </w:r>
          </w:p>
          <w:p w14:paraId="5C727A2C" w14:textId="77777777" w:rsidR="00250504" w:rsidRPr="000D4FBA" w:rsidRDefault="00250504" w:rsidP="007E5A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2EC5CADE" w14:textId="77777777" w:rsidR="00250504" w:rsidRPr="000D4FBA" w:rsidRDefault="00250504" w:rsidP="005F36AE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0D4FBA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Потребитель</w:t>
            </w:r>
          </w:p>
          <w:p w14:paraId="75047B2A" w14:textId="611C2008" w:rsidR="00250504" w:rsidRPr="000D4FBA" w:rsidRDefault="00A47171" w:rsidP="005F36AE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0D4FBA">
              <w:rPr>
                <w:rFonts w:ascii="Calibri" w:hAnsi="Calibri"/>
                <w:b/>
                <w:sz w:val="18"/>
                <w:szCs w:val="18"/>
              </w:rPr>
              <w:t>______________________________</w:t>
            </w:r>
            <w:r w:rsidR="00250504" w:rsidRPr="000D4FBA"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14:paraId="47F5F644" w14:textId="078DD8AF" w:rsidR="00250504" w:rsidRPr="000D4FBA" w:rsidRDefault="00A47171" w:rsidP="005F36AE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0D4FBA">
              <w:rPr>
                <w:rFonts w:ascii="Calibri" w:hAnsi="Calibri"/>
                <w:sz w:val="18"/>
                <w:szCs w:val="18"/>
              </w:rPr>
              <w:t>_______________</w:t>
            </w:r>
            <w:r w:rsidR="00250504" w:rsidRPr="000D4FBA">
              <w:rPr>
                <w:rFonts w:ascii="Calibri" w:hAnsi="Calibri"/>
                <w:sz w:val="18"/>
                <w:szCs w:val="18"/>
              </w:rPr>
              <w:t xml:space="preserve"> г. рождения, место рождения </w:t>
            </w:r>
            <w:r w:rsidRPr="000D4FBA">
              <w:rPr>
                <w:rFonts w:ascii="Calibri" w:hAnsi="Calibri"/>
                <w:sz w:val="18"/>
                <w:szCs w:val="18"/>
              </w:rPr>
              <w:t>____________</w:t>
            </w:r>
            <w:r w:rsidR="00250504" w:rsidRPr="000D4FBA"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14:paraId="41F559DB" w14:textId="13BB7D6A" w:rsidR="00A47171" w:rsidRPr="000D4FBA" w:rsidRDefault="00250504" w:rsidP="00A47171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0D4FBA">
              <w:rPr>
                <w:rFonts w:ascii="Calibri" w:hAnsi="Calibri"/>
                <w:sz w:val="18"/>
                <w:szCs w:val="18"/>
              </w:rPr>
              <w:t xml:space="preserve">паспорт серия </w:t>
            </w:r>
            <w:r w:rsidR="00A47171" w:rsidRPr="000D4FBA">
              <w:rPr>
                <w:rFonts w:ascii="Calibri" w:hAnsi="Calibri"/>
                <w:sz w:val="18"/>
                <w:szCs w:val="18"/>
              </w:rPr>
              <w:t>________________</w:t>
            </w:r>
            <w:r w:rsidRPr="000D4FBA">
              <w:rPr>
                <w:rFonts w:ascii="Calibri" w:hAnsi="Calibri"/>
                <w:sz w:val="18"/>
                <w:szCs w:val="18"/>
              </w:rPr>
              <w:t xml:space="preserve">, выдан </w:t>
            </w:r>
            <w:r w:rsidR="00A47171" w:rsidRPr="000D4FBA">
              <w:rPr>
                <w:rFonts w:ascii="Calibri" w:hAnsi="Calibri"/>
                <w:sz w:val="18"/>
                <w:szCs w:val="18"/>
              </w:rPr>
              <w:t>_______________</w:t>
            </w:r>
          </w:p>
          <w:p w14:paraId="7C850783" w14:textId="6D751105" w:rsidR="00250504" w:rsidRPr="000D4FBA" w:rsidRDefault="00250504" w:rsidP="005F36AE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0D4FBA">
              <w:rPr>
                <w:rFonts w:ascii="Calibri" w:hAnsi="Calibri"/>
                <w:sz w:val="18"/>
                <w:szCs w:val="18"/>
              </w:rPr>
              <w:t xml:space="preserve">года, КП </w:t>
            </w:r>
            <w:r w:rsidR="00A47171" w:rsidRPr="000D4FBA">
              <w:rPr>
                <w:rFonts w:ascii="Calibri" w:hAnsi="Calibri"/>
                <w:sz w:val="18"/>
                <w:szCs w:val="18"/>
              </w:rPr>
              <w:t>__________________________</w:t>
            </w:r>
          </w:p>
        </w:tc>
      </w:tr>
      <w:tr w:rsidR="00250504" w:rsidRPr="000D4FBA" w14:paraId="320A14AA" w14:textId="77777777" w:rsidTr="007E5A08">
        <w:trPr>
          <w:trHeight w:val="378"/>
        </w:trPr>
        <w:tc>
          <w:tcPr>
            <w:tcW w:w="5211" w:type="dxa"/>
            <w:shd w:val="clear" w:color="auto" w:fill="auto"/>
          </w:tcPr>
          <w:p w14:paraId="5D5B76BF" w14:textId="1A8F2F34" w:rsidR="007E5A08" w:rsidRPr="000D4FBA" w:rsidRDefault="00250504" w:rsidP="00752682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0D4FB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___________________ </w:t>
            </w:r>
            <w:r w:rsidR="00A47171" w:rsidRPr="000D4FBA">
              <w:rPr>
                <w:rFonts w:ascii="Calibri" w:hAnsi="Calibri" w:cs="Calibri"/>
                <w:color w:val="auto"/>
                <w:sz w:val="18"/>
                <w:szCs w:val="18"/>
              </w:rPr>
              <w:t>______________</w:t>
            </w:r>
            <w:r w:rsidR="007E5A08" w:rsidRPr="000D4FB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МП </w:t>
            </w:r>
          </w:p>
        </w:tc>
        <w:tc>
          <w:tcPr>
            <w:tcW w:w="5812" w:type="dxa"/>
            <w:shd w:val="clear" w:color="auto" w:fill="auto"/>
          </w:tcPr>
          <w:p w14:paraId="3E00715F" w14:textId="01A638B0" w:rsidR="00250504" w:rsidRPr="000D4FBA" w:rsidRDefault="00250504" w:rsidP="007E5A08">
            <w:pPr>
              <w:pStyle w:val="Default"/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0D4FB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___________________________ </w:t>
            </w:r>
            <w:r w:rsidR="00A47171" w:rsidRPr="000D4FBA">
              <w:rPr>
                <w:rFonts w:ascii="Calibri" w:hAnsi="Calibri" w:cs="Calibri"/>
                <w:color w:val="auto"/>
                <w:sz w:val="18"/>
                <w:szCs w:val="18"/>
              </w:rPr>
              <w:t>_____________________</w:t>
            </w:r>
            <w:r w:rsidRPr="000D4FB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03844D00" w14:textId="18C309BD" w:rsidR="007E5A08" w:rsidRPr="000D4FBA" w:rsidRDefault="007E5A08" w:rsidP="00752682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</w:p>
    <w:sectPr w:rsidR="007E5A08" w:rsidRPr="000D4FBA" w:rsidSect="002E4449">
      <w:footerReference w:type="default" r:id="rId8"/>
      <w:pgSz w:w="11906" w:h="16838"/>
      <w:pgMar w:top="353" w:right="851" w:bottom="1134" w:left="1418" w:header="709" w:footer="2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26D1" w14:textId="77777777" w:rsidR="00F20835" w:rsidRDefault="00F20835" w:rsidP="008D0963">
      <w:pPr>
        <w:spacing w:after="0" w:line="240" w:lineRule="auto"/>
      </w:pPr>
      <w:r>
        <w:separator/>
      </w:r>
    </w:p>
  </w:endnote>
  <w:endnote w:type="continuationSeparator" w:id="0">
    <w:p w14:paraId="52E07341" w14:textId="77777777" w:rsidR="00F20835" w:rsidRDefault="00F20835" w:rsidP="008D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3BBBA8D4" w14:textId="34E598ED" w:rsidR="008D0963" w:rsidRPr="00FE2A01" w:rsidRDefault="008D0963">
        <w:pPr>
          <w:pStyle w:val="af1"/>
          <w:jc w:val="right"/>
          <w:rPr>
            <w:rFonts w:asciiTheme="majorHAnsi" w:hAnsiTheme="majorHAnsi"/>
            <w:sz w:val="18"/>
            <w:szCs w:val="18"/>
          </w:rPr>
        </w:pPr>
        <w:r w:rsidRPr="00FE2A01">
          <w:rPr>
            <w:rFonts w:asciiTheme="majorHAnsi" w:hAnsiTheme="majorHAnsi"/>
            <w:sz w:val="18"/>
            <w:szCs w:val="18"/>
          </w:rPr>
          <w:fldChar w:fldCharType="begin"/>
        </w:r>
        <w:r w:rsidRPr="00FE2A01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FE2A01">
          <w:rPr>
            <w:rFonts w:asciiTheme="majorHAnsi" w:hAnsiTheme="majorHAnsi"/>
            <w:sz w:val="18"/>
            <w:szCs w:val="18"/>
          </w:rPr>
          <w:fldChar w:fldCharType="separate"/>
        </w:r>
        <w:r w:rsidR="00670E2B">
          <w:rPr>
            <w:rFonts w:asciiTheme="majorHAnsi" w:hAnsiTheme="majorHAnsi"/>
            <w:noProof/>
            <w:sz w:val="18"/>
            <w:szCs w:val="18"/>
          </w:rPr>
          <w:t>2</w:t>
        </w:r>
        <w:r w:rsidRPr="00FE2A01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8B48" w14:textId="77777777" w:rsidR="00F20835" w:rsidRDefault="00F20835" w:rsidP="008D0963">
      <w:pPr>
        <w:spacing w:after="0" w:line="240" w:lineRule="auto"/>
      </w:pPr>
      <w:r>
        <w:separator/>
      </w:r>
    </w:p>
  </w:footnote>
  <w:footnote w:type="continuationSeparator" w:id="0">
    <w:p w14:paraId="0E8D328D" w14:textId="77777777" w:rsidR="00F20835" w:rsidRDefault="00F20835" w:rsidP="008D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CA2"/>
    <w:multiLevelType w:val="hybridMultilevel"/>
    <w:tmpl w:val="36CE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23F"/>
    <w:multiLevelType w:val="multilevel"/>
    <w:tmpl w:val="6FF81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F30DD"/>
    <w:multiLevelType w:val="multilevel"/>
    <w:tmpl w:val="B4DCE1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321387"/>
    <w:multiLevelType w:val="hybridMultilevel"/>
    <w:tmpl w:val="4BE6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48E"/>
    <w:multiLevelType w:val="multilevel"/>
    <w:tmpl w:val="0F1AD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CE3532"/>
    <w:multiLevelType w:val="hybridMultilevel"/>
    <w:tmpl w:val="12EA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3F1323"/>
    <w:multiLevelType w:val="hybridMultilevel"/>
    <w:tmpl w:val="B12C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A15B5"/>
    <w:multiLevelType w:val="multilevel"/>
    <w:tmpl w:val="F530B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D17D48"/>
    <w:multiLevelType w:val="multilevel"/>
    <w:tmpl w:val="F870A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8150BA"/>
    <w:multiLevelType w:val="multilevel"/>
    <w:tmpl w:val="7D42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1F75151E"/>
    <w:multiLevelType w:val="hybridMultilevel"/>
    <w:tmpl w:val="82E8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6B69"/>
    <w:multiLevelType w:val="multilevel"/>
    <w:tmpl w:val="EB9A24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4C0B64"/>
    <w:multiLevelType w:val="multilevel"/>
    <w:tmpl w:val="6FF81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B51F67"/>
    <w:multiLevelType w:val="multilevel"/>
    <w:tmpl w:val="AFE8EA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2EBD3BFC"/>
    <w:multiLevelType w:val="hybridMultilevel"/>
    <w:tmpl w:val="DC06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614ABB"/>
    <w:multiLevelType w:val="hybridMultilevel"/>
    <w:tmpl w:val="847C2BE4"/>
    <w:lvl w:ilvl="0" w:tplc="322C1CD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704CFA"/>
    <w:multiLevelType w:val="multilevel"/>
    <w:tmpl w:val="94449C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FA703B"/>
    <w:multiLevelType w:val="multilevel"/>
    <w:tmpl w:val="A79C9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366F10B3"/>
    <w:multiLevelType w:val="hybridMultilevel"/>
    <w:tmpl w:val="FBE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E66369"/>
    <w:multiLevelType w:val="multilevel"/>
    <w:tmpl w:val="37563C9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0" w15:restartNumberingAfterBreak="0">
    <w:nsid w:val="375319C4"/>
    <w:multiLevelType w:val="multilevel"/>
    <w:tmpl w:val="6270C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76E399C"/>
    <w:multiLevelType w:val="hybridMultilevel"/>
    <w:tmpl w:val="82EAE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C3B2C"/>
    <w:multiLevelType w:val="hybridMultilevel"/>
    <w:tmpl w:val="7410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107A9"/>
    <w:multiLevelType w:val="multilevel"/>
    <w:tmpl w:val="BA5CED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26237B3"/>
    <w:multiLevelType w:val="multilevel"/>
    <w:tmpl w:val="F870A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A1765C"/>
    <w:multiLevelType w:val="multilevel"/>
    <w:tmpl w:val="E1A0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A11CB"/>
    <w:multiLevelType w:val="hybridMultilevel"/>
    <w:tmpl w:val="97D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0604A"/>
    <w:multiLevelType w:val="multilevel"/>
    <w:tmpl w:val="63D209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0AC0362"/>
    <w:multiLevelType w:val="multilevel"/>
    <w:tmpl w:val="6412925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>
      <w:start w:val="5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62302266"/>
    <w:multiLevelType w:val="multilevel"/>
    <w:tmpl w:val="C206F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236697"/>
    <w:multiLevelType w:val="multilevel"/>
    <w:tmpl w:val="0AA47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4B303E3"/>
    <w:multiLevelType w:val="multilevel"/>
    <w:tmpl w:val="6FF81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51A676A"/>
    <w:multiLevelType w:val="hybridMultilevel"/>
    <w:tmpl w:val="160E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41B6D"/>
    <w:multiLevelType w:val="multilevel"/>
    <w:tmpl w:val="97FAE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A905DCD"/>
    <w:multiLevelType w:val="multilevel"/>
    <w:tmpl w:val="A7FAB0E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BB3060A"/>
    <w:multiLevelType w:val="multilevel"/>
    <w:tmpl w:val="E9924C7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6" w15:restartNumberingAfterBreak="0">
    <w:nsid w:val="6F8929A3"/>
    <w:multiLevelType w:val="multilevel"/>
    <w:tmpl w:val="331E8B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7" w15:restartNumberingAfterBreak="0">
    <w:nsid w:val="74A405E9"/>
    <w:multiLevelType w:val="multilevel"/>
    <w:tmpl w:val="DCA2F3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8" w15:restartNumberingAfterBreak="0">
    <w:nsid w:val="74FA713D"/>
    <w:multiLevelType w:val="hybridMultilevel"/>
    <w:tmpl w:val="1D78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97F4C"/>
    <w:multiLevelType w:val="multilevel"/>
    <w:tmpl w:val="3E74682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40" w15:restartNumberingAfterBreak="0">
    <w:nsid w:val="78470482"/>
    <w:multiLevelType w:val="hybridMultilevel"/>
    <w:tmpl w:val="1A0C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C0469"/>
    <w:multiLevelType w:val="multilevel"/>
    <w:tmpl w:val="4232F1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2" w15:restartNumberingAfterBreak="0">
    <w:nsid w:val="7E931D8D"/>
    <w:multiLevelType w:val="hybridMultilevel"/>
    <w:tmpl w:val="E18A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96556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99861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514608">
    <w:abstractNumId w:val="32"/>
  </w:num>
  <w:num w:numId="4" w16cid:durableId="2073965837">
    <w:abstractNumId w:val="17"/>
  </w:num>
  <w:num w:numId="5" w16cid:durableId="971980664">
    <w:abstractNumId w:val="15"/>
  </w:num>
  <w:num w:numId="6" w16cid:durableId="398594240">
    <w:abstractNumId w:val="39"/>
  </w:num>
  <w:num w:numId="7" w16cid:durableId="718939884">
    <w:abstractNumId w:val="35"/>
  </w:num>
  <w:num w:numId="8" w16cid:durableId="928848722">
    <w:abstractNumId w:val="28"/>
  </w:num>
  <w:num w:numId="9" w16cid:durableId="221405190">
    <w:abstractNumId w:val="14"/>
  </w:num>
  <w:num w:numId="10" w16cid:durableId="646784773">
    <w:abstractNumId w:val="18"/>
  </w:num>
  <w:num w:numId="11" w16cid:durableId="647126240">
    <w:abstractNumId w:val="5"/>
  </w:num>
  <w:num w:numId="12" w16cid:durableId="144709250">
    <w:abstractNumId w:val="9"/>
  </w:num>
  <w:num w:numId="13" w16cid:durableId="170682976">
    <w:abstractNumId w:val="0"/>
  </w:num>
  <w:num w:numId="14" w16cid:durableId="901213195">
    <w:abstractNumId w:val="4"/>
  </w:num>
  <w:num w:numId="15" w16cid:durableId="880626338">
    <w:abstractNumId w:val="7"/>
  </w:num>
  <w:num w:numId="16" w16cid:durableId="1843232584">
    <w:abstractNumId w:val="27"/>
  </w:num>
  <w:num w:numId="17" w16cid:durableId="2054428585">
    <w:abstractNumId w:val="12"/>
  </w:num>
  <w:num w:numId="18" w16cid:durableId="480928552">
    <w:abstractNumId w:val="1"/>
  </w:num>
  <w:num w:numId="19" w16cid:durableId="62727628">
    <w:abstractNumId w:val="37"/>
  </w:num>
  <w:num w:numId="20" w16cid:durableId="559825452">
    <w:abstractNumId w:val="36"/>
  </w:num>
  <w:num w:numId="21" w16cid:durableId="458229586">
    <w:abstractNumId w:val="16"/>
  </w:num>
  <w:num w:numId="22" w16cid:durableId="699018354">
    <w:abstractNumId w:val="23"/>
  </w:num>
  <w:num w:numId="23" w16cid:durableId="1118380261">
    <w:abstractNumId w:val="30"/>
  </w:num>
  <w:num w:numId="24" w16cid:durableId="946624642">
    <w:abstractNumId w:val="38"/>
  </w:num>
  <w:num w:numId="25" w16cid:durableId="568655953">
    <w:abstractNumId w:val="31"/>
  </w:num>
  <w:num w:numId="26" w16cid:durableId="979574588">
    <w:abstractNumId w:val="3"/>
  </w:num>
  <w:num w:numId="27" w16cid:durableId="1261989910">
    <w:abstractNumId w:val="25"/>
  </w:num>
  <w:num w:numId="28" w16cid:durableId="173692809">
    <w:abstractNumId w:val="29"/>
  </w:num>
  <w:num w:numId="29" w16cid:durableId="1519126340">
    <w:abstractNumId w:val="20"/>
  </w:num>
  <w:num w:numId="30" w16cid:durableId="151484150">
    <w:abstractNumId w:val="2"/>
  </w:num>
  <w:num w:numId="31" w16cid:durableId="273176742">
    <w:abstractNumId w:val="40"/>
  </w:num>
  <w:num w:numId="32" w16cid:durableId="638417214">
    <w:abstractNumId w:val="26"/>
  </w:num>
  <w:num w:numId="33" w16cid:durableId="645479363">
    <w:abstractNumId w:val="8"/>
  </w:num>
  <w:num w:numId="34" w16cid:durableId="1823811563">
    <w:abstractNumId w:val="42"/>
  </w:num>
  <w:num w:numId="35" w16cid:durableId="1413043537">
    <w:abstractNumId w:val="33"/>
  </w:num>
  <w:num w:numId="36" w16cid:durableId="110635498">
    <w:abstractNumId w:val="10"/>
  </w:num>
  <w:num w:numId="37" w16cid:durableId="158354053">
    <w:abstractNumId w:val="24"/>
  </w:num>
  <w:num w:numId="38" w16cid:durableId="1774663905">
    <w:abstractNumId w:val="21"/>
  </w:num>
  <w:num w:numId="39" w16cid:durableId="169368667">
    <w:abstractNumId w:val="6"/>
  </w:num>
  <w:num w:numId="40" w16cid:durableId="1843469384">
    <w:abstractNumId w:val="22"/>
  </w:num>
  <w:num w:numId="41" w16cid:durableId="922952879">
    <w:abstractNumId w:val="13"/>
  </w:num>
  <w:num w:numId="42" w16cid:durableId="366948783">
    <w:abstractNumId w:val="11"/>
  </w:num>
  <w:num w:numId="43" w16cid:durableId="31372120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55"/>
    <w:rsid w:val="00003C80"/>
    <w:rsid w:val="00004982"/>
    <w:rsid w:val="00010FDC"/>
    <w:rsid w:val="00014521"/>
    <w:rsid w:val="00014E1F"/>
    <w:rsid w:val="00015220"/>
    <w:rsid w:val="00015440"/>
    <w:rsid w:val="00017393"/>
    <w:rsid w:val="00020E9B"/>
    <w:rsid w:val="00024241"/>
    <w:rsid w:val="000268C2"/>
    <w:rsid w:val="00040009"/>
    <w:rsid w:val="000457C1"/>
    <w:rsid w:val="00061DBD"/>
    <w:rsid w:val="00067607"/>
    <w:rsid w:val="00071204"/>
    <w:rsid w:val="00077D91"/>
    <w:rsid w:val="00080C61"/>
    <w:rsid w:val="00094A8B"/>
    <w:rsid w:val="00096BFD"/>
    <w:rsid w:val="000A1FD4"/>
    <w:rsid w:val="000A276B"/>
    <w:rsid w:val="000A487B"/>
    <w:rsid w:val="000B23EE"/>
    <w:rsid w:val="000B67C4"/>
    <w:rsid w:val="000C08E0"/>
    <w:rsid w:val="000C25C2"/>
    <w:rsid w:val="000D4FBA"/>
    <w:rsid w:val="000E64D8"/>
    <w:rsid w:val="00102179"/>
    <w:rsid w:val="0010432C"/>
    <w:rsid w:val="00104506"/>
    <w:rsid w:val="00106FD0"/>
    <w:rsid w:val="00113EB7"/>
    <w:rsid w:val="00114AFE"/>
    <w:rsid w:val="00115392"/>
    <w:rsid w:val="001154B9"/>
    <w:rsid w:val="001246D6"/>
    <w:rsid w:val="001253D1"/>
    <w:rsid w:val="00143DEF"/>
    <w:rsid w:val="00147D4E"/>
    <w:rsid w:val="00153BA0"/>
    <w:rsid w:val="00162D90"/>
    <w:rsid w:val="00163519"/>
    <w:rsid w:val="00164E41"/>
    <w:rsid w:val="00171A98"/>
    <w:rsid w:val="00173597"/>
    <w:rsid w:val="001742B0"/>
    <w:rsid w:val="001764BB"/>
    <w:rsid w:val="00180C0C"/>
    <w:rsid w:val="001858AE"/>
    <w:rsid w:val="00191529"/>
    <w:rsid w:val="00192BBF"/>
    <w:rsid w:val="00194BF8"/>
    <w:rsid w:val="001A02DE"/>
    <w:rsid w:val="001A28FB"/>
    <w:rsid w:val="001B0809"/>
    <w:rsid w:val="001B12DD"/>
    <w:rsid w:val="001B137E"/>
    <w:rsid w:val="001D1CAB"/>
    <w:rsid w:val="001D5F6C"/>
    <w:rsid w:val="001E42E1"/>
    <w:rsid w:val="001E7AD7"/>
    <w:rsid w:val="001E7D5A"/>
    <w:rsid w:val="001F39E9"/>
    <w:rsid w:val="00203B3D"/>
    <w:rsid w:val="0020588D"/>
    <w:rsid w:val="00227D1A"/>
    <w:rsid w:val="00242906"/>
    <w:rsid w:val="00246960"/>
    <w:rsid w:val="00250504"/>
    <w:rsid w:val="00250A0B"/>
    <w:rsid w:val="002528FB"/>
    <w:rsid w:val="00253784"/>
    <w:rsid w:val="002559E7"/>
    <w:rsid w:val="00257751"/>
    <w:rsid w:val="002603AB"/>
    <w:rsid w:val="0027470B"/>
    <w:rsid w:val="002840BA"/>
    <w:rsid w:val="00284104"/>
    <w:rsid w:val="0029720A"/>
    <w:rsid w:val="002A0F30"/>
    <w:rsid w:val="002A1D18"/>
    <w:rsid w:val="002B291D"/>
    <w:rsid w:val="002B6231"/>
    <w:rsid w:val="002C066A"/>
    <w:rsid w:val="002C2DFC"/>
    <w:rsid w:val="002D5E82"/>
    <w:rsid w:val="002E0D8C"/>
    <w:rsid w:val="002E4449"/>
    <w:rsid w:val="002E4499"/>
    <w:rsid w:val="002E6E03"/>
    <w:rsid w:val="002E7FE3"/>
    <w:rsid w:val="002F18A2"/>
    <w:rsid w:val="0030046C"/>
    <w:rsid w:val="003026C9"/>
    <w:rsid w:val="00323ECA"/>
    <w:rsid w:val="00331417"/>
    <w:rsid w:val="00336995"/>
    <w:rsid w:val="00341375"/>
    <w:rsid w:val="00341F98"/>
    <w:rsid w:val="00345F5D"/>
    <w:rsid w:val="00346C55"/>
    <w:rsid w:val="00350931"/>
    <w:rsid w:val="00351112"/>
    <w:rsid w:val="00352965"/>
    <w:rsid w:val="00364178"/>
    <w:rsid w:val="00364701"/>
    <w:rsid w:val="00381403"/>
    <w:rsid w:val="0038794F"/>
    <w:rsid w:val="00396721"/>
    <w:rsid w:val="003A5C4F"/>
    <w:rsid w:val="003B3FC0"/>
    <w:rsid w:val="003B560F"/>
    <w:rsid w:val="003C2865"/>
    <w:rsid w:val="003D16EA"/>
    <w:rsid w:val="003E0832"/>
    <w:rsid w:val="003E3433"/>
    <w:rsid w:val="003E54DF"/>
    <w:rsid w:val="003F3622"/>
    <w:rsid w:val="003F6B55"/>
    <w:rsid w:val="00403525"/>
    <w:rsid w:val="004057E1"/>
    <w:rsid w:val="00407738"/>
    <w:rsid w:val="00413F63"/>
    <w:rsid w:val="00421A9C"/>
    <w:rsid w:val="0042211C"/>
    <w:rsid w:val="00423F08"/>
    <w:rsid w:val="004303EC"/>
    <w:rsid w:val="00430E40"/>
    <w:rsid w:val="00442FA5"/>
    <w:rsid w:val="004511CD"/>
    <w:rsid w:val="00451D48"/>
    <w:rsid w:val="00454C67"/>
    <w:rsid w:val="00456AEF"/>
    <w:rsid w:val="00471461"/>
    <w:rsid w:val="00473624"/>
    <w:rsid w:val="00480DF6"/>
    <w:rsid w:val="004819B3"/>
    <w:rsid w:val="00485212"/>
    <w:rsid w:val="00485509"/>
    <w:rsid w:val="004938EC"/>
    <w:rsid w:val="00493BED"/>
    <w:rsid w:val="00496373"/>
    <w:rsid w:val="004A243A"/>
    <w:rsid w:val="004A4B61"/>
    <w:rsid w:val="004B165F"/>
    <w:rsid w:val="004B252A"/>
    <w:rsid w:val="004B2F68"/>
    <w:rsid w:val="004B6A63"/>
    <w:rsid w:val="004C2305"/>
    <w:rsid w:val="004C56BD"/>
    <w:rsid w:val="004D0013"/>
    <w:rsid w:val="004E0432"/>
    <w:rsid w:val="004E065A"/>
    <w:rsid w:val="004F52FE"/>
    <w:rsid w:val="005109A8"/>
    <w:rsid w:val="0051232B"/>
    <w:rsid w:val="0056200B"/>
    <w:rsid w:val="00563742"/>
    <w:rsid w:val="00563EBD"/>
    <w:rsid w:val="005664A1"/>
    <w:rsid w:val="00573373"/>
    <w:rsid w:val="00573E70"/>
    <w:rsid w:val="00573E96"/>
    <w:rsid w:val="00573F67"/>
    <w:rsid w:val="00575A10"/>
    <w:rsid w:val="00587156"/>
    <w:rsid w:val="0059626F"/>
    <w:rsid w:val="00596B30"/>
    <w:rsid w:val="005A513A"/>
    <w:rsid w:val="005B5809"/>
    <w:rsid w:val="005C3F80"/>
    <w:rsid w:val="005C5709"/>
    <w:rsid w:val="005C6926"/>
    <w:rsid w:val="005D28EB"/>
    <w:rsid w:val="005D560C"/>
    <w:rsid w:val="005D6C77"/>
    <w:rsid w:val="005E0DC3"/>
    <w:rsid w:val="006006E1"/>
    <w:rsid w:val="0060211D"/>
    <w:rsid w:val="0060532A"/>
    <w:rsid w:val="00605B57"/>
    <w:rsid w:val="00605FEF"/>
    <w:rsid w:val="006115D3"/>
    <w:rsid w:val="0061197F"/>
    <w:rsid w:val="006137D4"/>
    <w:rsid w:val="00617AAF"/>
    <w:rsid w:val="00621963"/>
    <w:rsid w:val="0062530B"/>
    <w:rsid w:val="006323DD"/>
    <w:rsid w:val="00632EB5"/>
    <w:rsid w:val="006403B6"/>
    <w:rsid w:val="00655C06"/>
    <w:rsid w:val="0065718E"/>
    <w:rsid w:val="00670E2B"/>
    <w:rsid w:val="0067300B"/>
    <w:rsid w:val="00676267"/>
    <w:rsid w:val="00676465"/>
    <w:rsid w:val="00680A5C"/>
    <w:rsid w:val="00696C81"/>
    <w:rsid w:val="006A390E"/>
    <w:rsid w:val="006B4600"/>
    <w:rsid w:val="006C7784"/>
    <w:rsid w:val="006E4F96"/>
    <w:rsid w:val="006F2849"/>
    <w:rsid w:val="006F569E"/>
    <w:rsid w:val="00710CAB"/>
    <w:rsid w:val="0071240E"/>
    <w:rsid w:val="00717771"/>
    <w:rsid w:val="007202A1"/>
    <w:rsid w:val="00722B5F"/>
    <w:rsid w:val="007267D9"/>
    <w:rsid w:val="00732512"/>
    <w:rsid w:val="00741E88"/>
    <w:rsid w:val="0074409A"/>
    <w:rsid w:val="00746C80"/>
    <w:rsid w:val="0075043F"/>
    <w:rsid w:val="00752682"/>
    <w:rsid w:val="007579CD"/>
    <w:rsid w:val="00760DC7"/>
    <w:rsid w:val="00765DA7"/>
    <w:rsid w:val="00770C08"/>
    <w:rsid w:val="00774AD7"/>
    <w:rsid w:val="00784BB7"/>
    <w:rsid w:val="0079186C"/>
    <w:rsid w:val="007954D4"/>
    <w:rsid w:val="0079572E"/>
    <w:rsid w:val="007A34EE"/>
    <w:rsid w:val="007B0BA6"/>
    <w:rsid w:val="007C0D50"/>
    <w:rsid w:val="007C1D7F"/>
    <w:rsid w:val="007D6A08"/>
    <w:rsid w:val="007E26C5"/>
    <w:rsid w:val="007E5A08"/>
    <w:rsid w:val="007E606E"/>
    <w:rsid w:val="007E748D"/>
    <w:rsid w:val="007E7E17"/>
    <w:rsid w:val="00806BB0"/>
    <w:rsid w:val="00816D64"/>
    <w:rsid w:val="00832992"/>
    <w:rsid w:val="0084083F"/>
    <w:rsid w:val="00840E61"/>
    <w:rsid w:val="008425DE"/>
    <w:rsid w:val="00843E7F"/>
    <w:rsid w:val="00854881"/>
    <w:rsid w:val="008603A1"/>
    <w:rsid w:val="0086318A"/>
    <w:rsid w:val="008650B3"/>
    <w:rsid w:val="00865206"/>
    <w:rsid w:val="008662AA"/>
    <w:rsid w:val="00867ACF"/>
    <w:rsid w:val="00870811"/>
    <w:rsid w:val="00883711"/>
    <w:rsid w:val="008845D7"/>
    <w:rsid w:val="008851DA"/>
    <w:rsid w:val="0089391A"/>
    <w:rsid w:val="008A48E2"/>
    <w:rsid w:val="008B2A3F"/>
    <w:rsid w:val="008B491C"/>
    <w:rsid w:val="008C00B7"/>
    <w:rsid w:val="008C37B2"/>
    <w:rsid w:val="008C5AD1"/>
    <w:rsid w:val="008D0963"/>
    <w:rsid w:val="008D12E3"/>
    <w:rsid w:val="008E2A82"/>
    <w:rsid w:val="008E4E26"/>
    <w:rsid w:val="008E7EFF"/>
    <w:rsid w:val="008F2DC0"/>
    <w:rsid w:val="008F57F8"/>
    <w:rsid w:val="00903898"/>
    <w:rsid w:val="00904899"/>
    <w:rsid w:val="00913354"/>
    <w:rsid w:val="0091523A"/>
    <w:rsid w:val="00924BE8"/>
    <w:rsid w:val="00930AC2"/>
    <w:rsid w:val="00932773"/>
    <w:rsid w:val="00956392"/>
    <w:rsid w:val="00960D50"/>
    <w:rsid w:val="00965772"/>
    <w:rsid w:val="0096649F"/>
    <w:rsid w:val="00984E16"/>
    <w:rsid w:val="00985712"/>
    <w:rsid w:val="00993A9E"/>
    <w:rsid w:val="00995CF8"/>
    <w:rsid w:val="009962A5"/>
    <w:rsid w:val="009A1250"/>
    <w:rsid w:val="009A68A1"/>
    <w:rsid w:val="009B52EB"/>
    <w:rsid w:val="009B6C78"/>
    <w:rsid w:val="009C473C"/>
    <w:rsid w:val="009C51BE"/>
    <w:rsid w:val="009C561F"/>
    <w:rsid w:val="009C79D0"/>
    <w:rsid w:val="009D2214"/>
    <w:rsid w:val="009D62CD"/>
    <w:rsid w:val="009D65D8"/>
    <w:rsid w:val="009E701F"/>
    <w:rsid w:val="009E737C"/>
    <w:rsid w:val="009F14C9"/>
    <w:rsid w:val="009F43A6"/>
    <w:rsid w:val="00A10A91"/>
    <w:rsid w:val="00A1524B"/>
    <w:rsid w:val="00A201C9"/>
    <w:rsid w:val="00A26BD0"/>
    <w:rsid w:val="00A437C4"/>
    <w:rsid w:val="00A448D8"/>
    <w:rsid w:val="00A47171"/>
    <w:rsid w:val="00A47EAF"/>
    <w:rsid w:val="00A50332"/>
    <w:rsid w:val="00A528E7"/>
    <w:rsid w:val="00A54637"/>
    <w:rsid w:val="00A55934"/>
    <w:rsid w:val="00A56B02"/>
    <w:rsid w:val="00A61D50"/>
    <w:rsid w:val="00A7541F"/>
    <w:rsid w:val="00A767D8"/>
    <w:rsid w:val="00A8141B"/>
    <w:rsid w:val="00A81B8A"/>
    <w:rsid w:val="00A85A86"/>
    <w:rsid w:val="00A932AB"/>
    <w:rsid w:val="00A95B77"/>
    <w:rsid w:val="00A966DA"/>
    <w:rsid w:val="00AA7205"/>
    <w:rsid w:val="00AB5186"/>
    <w:rsid w:val="00AC25F0"/>
    <w:rsid w:val="00AC5145"/>
    <w:rsid w:val="00AD02E6"/>
    <w:rsid w:val="00AD0C55"/>
    <w:rsid w:val="00AD17D8"/>
    <w:rsid w:val="00AD7363"/>
    <w:rsid w:val="00B02E61"/>
    <w:rsid w:val="00B039FF"/>
    <w:rsid w:val="00B03C0A"/>
    <w:rsid w:val="00B14166"/>
    <w:rsid w:val="00B15BFF"/>
    <w:rsid w:val="00B23F8E"/>
    <w:rsid w:val="00B27C88"/>
    <w:rsid w:val="00B32073"/>
    <w:rsid w:val="00B413B5"/>
    <w:rsid w:val="00B57437"/>
    <w:rsid w:val="00B621B2"/>
    <w:rsid w:val="00B6449F"/>
    <w:rsid w:val="00B67223"/>
    <w:rsid w:val="00B74250"/>
    <w:rsid w:val="00B768E3"/>
    <w:rsid w:val="00B90D23"/>
    <w:rsid w:val="00BB54B7"/>
    <w:rsid w:val="00BB75F4"/>
    <w:rsid w:val="00BC05F4"/>
    <w:rsid w:val="00BC4A18"/>
    <w:rsid w:val="00BC5A39"/>
    <w:rsid w:val="00BD1501"/>
    <w:rsid w:val="00BE410C"/>
    <w:rsid w:val="00BE54F1"/>
    <w:rsid w:val="00BF3774"/>
    <w:rsid w:val="00BF65EE"/>
    <w:rsid w:val="00BF7119"/>
    <w:rsid w:val="00C002E8"/>
    <w:rsid w:val="00C026B0"/>
    <w:rsid w:val="00C36D29"/>
    <w:rsid w:val="00C37028"/>
    <w:rsid w:val="00C37504"/>
    <w:rsid w:val="00C41D9F"/>
    <w:rsid w:val="00C43775"/>
    <w:rsid w:val="00C51CA4"/>
    <w:rsid w:val="00C56730"/>
    <w:rsid w:val="00C63AA8"/>
    <w:rsid w:val="00C65C86"/>
    <w:rsid w:val="00C72C6A"/>
    <w:rsid w:val="00C775BC"/>
    <w:rsid w:val="00C91FDF"/>
    <w:rsid w:val="00CA303B"/>
    <w:rsid w:val="00CB3A13"/>
    <w:rsid w:val="00CB64C3"/>
    <w:rsid w:val="00CC06D2"/>
    <w:rsid w:val="00CC6325"/>
    <w:rsid w:val="00CD6820"/>
    <w:rsid w:val="00CE6E39"/>
    <w:rsid w:val="00D10732"/>
    <w:rsid w:val="00D17B24"/>
    <w:rsid w:val="00D23D55"/>
    <w:rsid w:val="00D33351"/>
    <w:rsid w:val="00D3460C"/>
    <w:rsid w:val="00D40CBB"/>
    <w:rsid w:val="00D4393E"/>
    <w:rsid w:val="00D44155"/>
    <w:rsid w:val="00D45A66"/>
    <w:rsid w:val="00D45E65"/>
    <w:rsid w:val="00D479EC"/>
    <w:rsid w:val="00D47A98"/>
    <w:rsid w:val="00D52810"/>
    <w:rsid w:val="00D579B1"/>
    <w:rsid w:val="00D70ACD"/>
    <w:rsid w:val="00D71833"/>
    <w:rsid w:val="00D728B6"/>
    <w:rsid w:val="00D72BC0"/>
    <w:rsid w:val="00D92431"/>
    <w:rsid w:val="00DA039B"/>
    <w:rsid w:val="00DA0660"/>
    <w:rsid w:val="00DA40D4"/>
    <w:rsid w:val="00DC00F8"/>
    <w:rsid w:val="00DC53E9"/>
    <w:rsid w:val="00DD4D85"/>
    <w:rsid w:val="00DE5504"/>
    <w:rsid w:val="00DF0D71"/>
    <w:rsid w:val="00DF1001"/>
    <w:rsid w:val="00DF24B2"/>
    <w:rsid w:val="00DF390C"/>
    <w:rsid w:val="00E04D83"/>
    <w:rsid w:val="00E13A53"/>
    <w:rsid w:val="00E14943"/>
    <w:rsid w:val="00E30E46"/>
    <w:rsid w:val="00E35229"/>
    <w:rsid w:val="00E3524F"/>
    <w:rsid w:val="00E36A0E"/>
    <w:rsid w:val="00E4055B"/>
    <w:rsid w:val="00E436CE"/>
    <w:rsid w:val="00E436E1"/>
    <w:rsid w:val="00E449B3"/>
    <w:rsid w:val="00E45915"/>
    <w:rsid w:val="00E46DAE"/>
    <w:rsid w:val="00E60A31"/>
    <w:rsid w:val="00E6689A"/>
    <w:rsid w:val="00E66D11"/>
    <w:rsid w:val="00E74038"/>
    <w:rsid w:val="00E74868"/>
    <w:rsid w:val="00E81F10"/>
    <w:rsid w:val="00E859BC"/>
    <w:rsid w:val="00E96DF9"/>
    <w:rsid w:val="00E97178"/>
    <w:rsid w:val="00EA4F67"/>
    <w:rsid w:val="00EA5975"/>
    <w:rsid w:val="00EB5AC5"/>
    <w:rsid w:val="00EB5FF7"/>
    <w:rsid w:val="00EC078C"/>
    <w:rsid w:val="00ED5A5C"/>
    <w:rsid w:val="00ED5C19"/>
    <w:rsid w:val="00EF1B89"/>
    <w:rsid w:val="00EF3BD7"/>
    <w:rsid w:val="00EF744A"/>
    <w:rsid w:val="00F02BEA"/>
    <w:rsid w:val="00F05B80"/>
    <w:rsid w:val="00F1108C"/>
    <w:rsid w:val="00F17BE3"/>
    <w:rsid w:val="00F20835"/>
    <w:rsid w:val="00F26082"/>
    <w:rsid w:val="00F4247B"/>
    <w:rsid w:val="00F55762"/>
    <w:rsid w:val="00F7389E"/>
    <w:rsid w:val="00F81F1E"/>
    <w:rsid w:val="00F94DBA"/>
    <w:rsid w:val="00F950B7"/>
    <w:rsid w:val="00F951D1"/>
    <w:rsid w:val="00FA0815"/>
    <w:rsid w:val="00FA22DA"/>
    <w:rsid w:val="00FA597F"/>
    <w:rsid w:val="00FA73F8"/>
    <w:rsid w:val="00FB2B63"/>
    <w:rsid w:val="00FB6867"/>
    <w:rsid w:val="00FB712C"/>
    <w:rsid w:val="00FC358E"/>
    <w:rsid w:val="00FC41BA"/>
    <w:rsid w:val="00FD61F4"/>
    <w:rsid w:val="00FD7E74"/>
    <w:rsid w:val="00FD7EB0"/>
    <w:rsid w:val="00FE2A01"/>
    <w:rsid w:val="00FF1EA6"/>
    <w:rsid w:val="00FF2814"/>
    <w:rsid w:val="00FF31D2"/>
    <w:rsid w:val="00FF4475"/>
    <w:rsid w:val="00FF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5ABD69"/>
  <w15:docId w15:val="{75E4240A-1429-439F-BA0D-EDB41991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5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57E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7E1"/>
    <w:rPr>
      <w:rFonts w:ascii="Arial" w:hAnsi="Arial"/>
      <w:b/>
      <w:kern w:val="32"/>
      <w:sz w:val="20"/>
    </w:rPr>
  </w:style>
  <w:style w:type="paragraph" w:customStyle="1" w:styleId="ConsPlusNonformat">
    <w:name w:val="ConsPlusNonformat"/>
    <w:uiPriority w:val="99"/>
    <w:rsid w:val="00D23D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23D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3D5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rsid w:val="00D23D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D2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23D55"/>
    <w:rPr>
      <w:rFonts w:ascii="Tahoma" w:eastAsia="Times New Roman" w:hAnsi="Tahoma"/>
      <w:sz w:val="16"/>
    </w:rPr>
  </w:style>
  <w:style w:type="paragraph" w:styleId="a6">
    <w:name w:val="Body Text"/>
    <w:basedOn w:val="a"/>
    <w:link w:val="a7"/>
    <w:uiPriority w:val="99"/>
    <w:rsid w:val="00C41D9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41D9F"/>
    <w:rPr>
      <w:rFonts w:ascii="Times New Roman" w:hAnsi="Times New Roman"/>
      <w:sz w:val="20"/>
      <w:lang w:eastAsia="ru-RU"/>
    </w:rPr>
  </w:style>
  <w:style w:type="paragraph" w:customStyle="1" w:styleId="a8">
    <w:name w:val="Стиль"/>
    <w:uiPriority w:val="99"/>
    <w:rsid w:val="00C41D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4057E1"/>
    <w:pPr>
      <w:spacing w:after="0" w:line="240" w:lineRule="auto"/>
      <w:jc w:val="center"/>
    </w:pPr>
    <w:rPr>
      <w:rFonts w:eastAsia="Times New Roman"/>
      <w:b/>
      <w:szCs w:val="20"/>
    </w:rPr>
  </w:style>
  <w:style w:type="character" w:customStyle="1" w:styleId="aa">
    <w:name w:val="Заголовок Знак"/>
    <w:basedOn w:val="a0"/>
    <w:link w:val="a9"/>
    <w:uiPriority w:val="99"/>
    <w:locked/>
    <w:rsid w:val="004057E1"/>
    <w:rPr>
      <w:rFonts w:ascii="Times New Roman" w:hAnsi="Times New Roman"/>
      <w:b/>
      <w:sz w:val="20"/>
    </w:rPr>
  </w:style>
  <w:style w:type="paragraph" w:styleId="ab">
    <w:name w:val="List Paragraph"/>
    <w:basedOn w:val="a"/>
    <w:link w:val="ac"/>
    <w:uiPriority w:val="34"/>
    <w:qFormat/>
    <w:rsid w:val="00364178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071204"/>
    <w:rPr>
      <w:rFonts w:ascii="Times New Roman" w:eastAsia="Times New Roman" w:hAnsi="Times New Roman"/>
      <w:sz w:val="28"/>
    </w:rPr>
  </w:style>
  <w:style w:type="table" w:styleId="ad">
    <w:name w:val="Table Grid"/>
    <w:basedOn w:val="a1"/>
    <w:rsid w:val="000712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rsid w:val="005109A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rsid w:val="008D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8D0963"/>
    <w:rPr>
      <w:rFonts w:ascii="Times New Roman" w:hAnsi="Times New Roman"/>
      <w:sz w:val="28"/>
      <w:szCs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8D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D0963"/>
    <w:rPr>
      <w:rFonts w:ascii="Times New Roman" w:hAnsi="Times New Roman"/>
      <w:sz w:val="28"/>
      <w:szCs w:val="28"/>
      <w:lang w:eastAsia="en-US"/>
    </w:rPr>
  </w:style>
  <w:style w:type="paragraph" w:customStyle="1" w:styleId="af3">
    <w:basedOn w:val="a"/>
    <w:next w:val="ae"/>
    <w:link w:val="af4"/>
    <w:uiPriority w:val="99"/>
    <w:unhideWhenUsed/>
    <w:rsid w:val="00250504"/>
    <w:pPr>
      <w:spacing w:before="100" w:beforeAutospacing="1" w:after="142" w:line="288" w:lineRule="auto"/>
    </w:pPr>
    <w:rPr>
      <w:sz w:val="20"/>
      <w:szCs w:val="22"/>
      <w:lang w:val="x-none" w:eastAsia="ru-RU"/>
    </w:rPr>
  </w:style>
  <w:style w:type="character" w:customStyle="1" w:styleId="af4">
    <w:name w:val="Название Знак"/>
    <w:link w:val="af3"/>
    <w:uiPriority w:val="99"/>
    <w:locked/>
    <w:rsid w:val="00250504"/>
    <w:rPr>
      <w:rFonts w:ascii="Times New Roman" w:hAnsi="Times New Roman"/>
      <w:sz w:val="20"/>
      <w:lang w:val="x-none"/>
    </w:rPr>
  </w:style>
  <w:style w:type="paragraph" w:customStyle="1" w:styleId="11">
    <w:name w:val="Абзац списка1"/>
    <w:basedOn w:val="a"/>
    <w:rsid w:val="0025050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f5">
    <w:name w:val="Основной текст_"/>
    <w:link w:val="5"/>
    <w:locked/>
    <w:rsid w:val="00250504"/>
    <w:rPr>
      <w:sz w:val="28"/>
    </w:rPr>
  </w:style>
  <w:style w:type="paragraph" w:customStyle="1" w:styleId="5">
    <w:name w:val="Основной текст5"/>
    <w:basedOn w:val="a"/>
    <w:link w:val="af5"/>
    <w:rsid w:val="00250504"/>
    <w:pPr>
      <w:widowControl w:val="0"/>
      <w:spacing w:after="0" w:line="240" w:lineRule="auto"/>
      <w:ind w:firstLine="851"/>
      <w:jc w:val="both"/>
    </w:pPr>
    <w:rPr>
      <w:rFonts w:ascii="Calibri" w:hAnsi="Calibri"/>
      <w:szCs w:val="22"/>
      <w:lang w:eastAsia="ru-RU"/>
    </w:rPr>
  </w:style>
  <w:style w:type="paragraph" w:customStyle="1" w:styleId="Default">
    <w:name w:val="Default"/>
    <w:rsid w:val="002505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250504"/>
    <w:rPr>
      <w:rFonts w:ascii="Times New Roman" w:hAnsi="Times New Roman"/>
      <w:i/>
      <w:sz w:val="24"/>
    </w:rPr>
  </w:style>
  <w:style w:type="character" w:styleId="af6">
    <w:name w:val="annotation reference"/>
    <w:uiPriority w:val="99"/>
    <w:unhideWhenUsed/>
    <w:rsid w:val="00250504"/>
    <w:rPr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250504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8">
    <w:name w:val="Текст Знак"/>
    <w:basedOn w:val="a0"/>
    <w:link w:val="af7"/>
    <w:uiPriority w:val="99"/>
    <w:rsid w:val="00250504"/>
    <w:rPr>
      <w:szCs w:val="21"/>
      <w:lang w:val="x-none" w:eastAsia="en-US"/>
    </w:rPr>
  </w:style>
  <w:style w:type="character" w:customStyle="1" w:styleId="apple-converted-space">
    <w:name w:val="apple-converted-space"/>
    <w:basedOn w:val="a0"/>
    <w:rsid w:val="001F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C664-8EBA-40E5-A6A5-D1DD2DB1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kalininasv</dc:creator>
  <cp:lastModifiedBy>Панферова Елена Константиновна</cp:lastModifiedBy>
  <cp:revision>4</cp:revision>
  <cp:lastPrinted>2022-02-03T09:12:00Z</cp:lastPrinted>
  <dcterms:created xsi:type="dcterms:W3CDTF">2022-02-17T11:34:00Z</dcterms:created>
  <dcterms:modified xsi:type="dcterms:W3CDTF">2023-08-31T06:24:00Z</dcterms:modified>
</cp:coreProperties>
</file>